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V Boli" w:hAnsi="MV Boli" w:cs="MV Boli"/>
          <w:b/>
          <w:sz w:val="24"/>
          <w:szCs w:val="24"/>
        </w:rPr>
      </w:pPr>
      <w:r>
        <w:rPr>
          <w:rFonts w:ascii="MV Boli" w:hAnsi="MV Boli" w:cs="MV Boli"/>
          <w:b/>
          <w:sz w:val="24"/>
          <w:szCs w:val="24"/>
        </w:rPr>
        <w:t>II Istituto Comprensivo di ANZIO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SCHEDA DI PROGETTO/ATTIVITA’   </w:t>
      </w:r>
      <w:r>
        <w:rPr>
          <w:b/>
          <w:i/>
          <w:sz w:val="24"/>
          <w:szCs w:val="24"/>
        </w:rPr>
        <w:t>P.T.O.F.</w:t>
      </w:r>
      <w:r>
        <w:rPr>
          <w:b/>
          <w:sz w:val="24"/>
          <w:szCs w:val="24"/>
        </w:rPr>
        <w:t xml:space="preserve"> - a. s. 2019/20</w:t>
      </w:r>
    </w:p>
    <w:p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i/>
          <w:sz w:val="24"/>
          <w:szCs w:val="24"/>
        </w:rPr>
        <w:t>barrare</w:t>
      </w:r>
      <w:r>
        <w:rPr>
          <w:b/>
          <w:sz w:val="24"/>
          <w:szCs w:val="24"/>
        </w:rPr>
        <w:t xml:space="preserve">  PLESSO :                        </w:t>
      </w:r>
      <w:r>
        <w:rPr>
          <w:b/>
          <w:sz w:val="24"/>
          <w:szCs w:val="24"/>
        </w:rPr>
        <w:sym w:font="Symbol" w:char="F092"/>
      </w:r>
      <w:r>
        <w:rPr>
          <w:b/>
          <w:sz w:val="24"/>
          <w:szCs w:val="24"/>
        </w:rPr>
        <w:t xml:space="preserve">    INFANZIA     </w:t>
      </w:r>
      <w:r>
        <w:rPr>
          <w:b/>
          <w:sz w:val="24"/>
          <w:szCs w:val="24"/>
        </w:rPr>
        <w:sym w:font="Symbol" w:char="F092"/>
      </w:r>
      <w:r>
        <w:rPr>
          <w:b/>
          <w:sz w:val="24"/>
          <w:szCs w:val="24"/>
        </w:rPr>
        <w:t xml:space="preserve">   PRIMARIA     </w:t>
      </w:r>
      <w:r>
        <w:rPr>
          <w:b/>
          <w:sz w:val="24"/>
          <w:szCs w:val="24"/>
        </w:rPr>
        <w:sym w:font="Symbol" w:char="F092"/>
      </w:r>
      <w:r>
        <w:rPr>
          <w:b/>
          <w:sz w:val="24"/>
          <w:szCs w:val="24"/>
          <w:lang w:val="it-IT"/>
        </w:rPr>
        <w:t>X</w:t>
      </w:r>
      <w:r>
        <w:rPr>
          <w:b/>
          <w:sz w:val="24"/>
          <w:szCs w:val="24"/>
        </w:rPr>
        <w:t xml:space="preserve">    SECONDARIA      </w:t>
      </w:r>
    </w:p>
    <w:tbl>
      <w:tblPr>
        <w:tblStyle w:val="4"/>
        <w:tblW w:w="10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13"/>
        <w:gridCol w:w="3478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Denominazione progetto/attività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  <w:lang w:val="it-IT"/>
              </w:rPr>
            </w:pPr>
            <w:r>
              <w:rPr>
                <w:b/>
                <w:bCs/>
                <w:i/>
                <w:lang w:val="it-IT"/>
              </w:rPr>
              <w:t>CORSO DI LATINO DI 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Area progettuale del PTOF di riferimento 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</w:pPr>
            <w:r>
              <w:rPr/>
              <w:sym w:font="Symbol" w:char="F092"/>
            </w:r>
            <w:r>
              <w:rPr>
                <w:b/>
                <w:bCs/>
                <w:lang w:val="it-IT"/>
              </w:rPr>
              <w:t>X</w:t>
            </w:r>
            <w:r>
              <w:rPr>
                <w:lang w:val="it-IT"/>
              </w:rPr>
              <w:t xml:space="preserve"> </w:t>
            </w:r>
            <w:r>
              <w:t xml:space="preserve">linguistica    </w:t>
            </w:r>
            <w:r>
              <w:rPr/>
              <w:sym w:font="Symbol" w:char="F092"/>
            </w:r>
            <w:r>
              <w:t xml:space="preserve">scientifica    </w:t>
            </w:r>
            <w:r>
              <w:rPr/>
              <w:sym w:font="Symbol" w:char="F092"/>
            </w:r>
            <w:r>
              <w:t xml:space="preserve">musicale     </w:t>
            </w:r>
            <w:r>
              <w:rPr/>
              <w:sym w:font="Symbol" w:char="F092"/>
            </w:r>
            <w:r>
              <w:t xml:space="preserve">artistica    </w:t>
            </w:r>
            <w:r>
              <w:rPr/>
              <w:sym w:font="Symbol" w:char="F092"/>
            </w:r>
            <w:r>
              <w:t xml:space="preserve">motoria </w:t>
            </w:r>
          </w:p>
          <w:p>
            <w:pPr>
              <w:spacing w:after="0" w:line="240" w:lineRule="auto"/>
              <w:jc w:val="both"/>
              <w:rPr>
                <w:i/>
              </w:rPr>
            </w:pPr>
            <w:r>
              <w:rPr/>
              <w:sym w:font="Symbol" w:char="F092"/>
            </w:r>
            <w:r>
              <w:t xml:space="preserve">laboratoriale      </w:t>
            </w:r>
            <w:r>
              <w:rPr/>
              <w:sym w:font="Symbol" w:char="F092"/>
            </w:r>
            <w:r>
              <w:t xml:space="preserve">umanistico socio-econ. e legalità     </w:t>
            </w:r>
            <w:r>
              <w:rPr/>
              <w:sym w:font="Symbol" w:char="F092"/>
            </w:r>
            <w:r>
              <w:t xml:space="preserve">inclusione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Priorità del Rav  a cui si riferisce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</w:pPr>
            <w:r>
              <w:rPr/>
              <w:sym w:font="Symbol" w:char="F092"/>
            </w:r>
            <w:r>
              <w:t xml:space="preserve"> Diminuire la percentuale di studenti collocata nella fascia di voto bassa.</w:t>
            </w:r>
          </w:p>
          <w:p>
            <w:pPr>
              <w:spacing w:after="0" w:line="240" w:lineRule="auto"/>
            </w:pPr>
            <w:r>
              <w:rPr/>
              <w:sym w:font="Symbol" w:char="F092"/>
            </w:r>
            <w:r>
              <w:rPr>
                <w:b/>
                <w:bCs/>
                <w:lang w:val="it-IT"/>
              </w:rPr>
              <w:t>X</w:t>
            </w:r>
            <w:r>
              <w:rPr>
                <w:lang w:val="it-IT"/>
              </w:rPr>
              <w:t xml:space="preserve"> </w:t>
            </w:r>
            <w:r>
              <w:t xml:space="preserve"> Migliorare i livelli delle competenze chiave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</w:pPr>
            <w:r>
              <w:rPr>
                <w:b/>
              </w:rPr>
              <w:t>Altre priorità</w:t>
            </w:r>
            <w:r>
              <w:t xml:space="preserve"> (eventuali)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Nel caso si tratti di priorità di istituto non desunte dal RAV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</w:pPr>
            <w:r>
              <w:rPr>
                <w:b/>
              </w:rPr>
              <w:t>Traguardo di risultato del Rav a cui si riferisce</w:t>
            </w:r>
            <w:r>
              <w:t xml:space="preserve"> 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</w:pPr>
            <w:r>
              <w:rPr>
                <w:lang w:val="it-IT"/>
              </w:rPr>
              <w:t>X</w:t>
            </w:r>
            <w:r>
              <w:rPr/>
              <w:sym w:font="Symbol" w:char="F092"/>
            </w:r>
            <w:r>
              <w:t xml:space="preserve"> Diminuire la percentuale  di studenti collocata nella fascia di voto bassa nelle discipline di italiano e matematica.</w:t>
            </w:r>
          </w:p>
          <w:p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X</w:t>
            </w:r>
            <w:r>
              <w:rPr/>
              <w:sym w:font="Symbol" w:char="F092"/>
            </w:r>
            <w:r>
              <w:t xml:space="preserve"> Migliorare i livelli delle competenze chiave  anche al fine di un innalzamento degli esiti Invalsi.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Traguardi di competenze disciplinari e trasversali</w:t>
            </w:r>
          </w:p>
        </w:tc>
        <w:tc>
          <w:tcPr>
            <w:tcW w:w="8883" w:type="dxa"/>
            <w:gridSpan w:val="3"/>
            <w:vAlign w:val="top"/>
          </w:tcPr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Riflettere sulla lingua e sulle sue regole di funzionamento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Leggere, comprendere e interpretare testi scritti di vario tipo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Padroneggiare gli strumenti espressivi indispensabili per gestire  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l’interazione comunicativa verbale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Collaborare e partecipare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Agire in modo autonomo e responsabile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Acquisire e interiorizzare le informazioni</w:t>
            </w:r>
          </w:p>
          <w:p>
            <w:pPr>
              <w:spacing w:after="0" w:line="240" w:lineRule="auto"/>
              <w:jc w:val="both"/>
              <w:rPr>
                <w:i/>
              </w:rPr>
            </w:pPr>
            <w:r>
              <w:rPr>
                <w:sz w:val="24"/>
                <w:szCs w:val="24"/>
              </w:rPr>
              <w:t>- Individuare collegamenti e relazioni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3" w:type="dxa"/>
            <w:vMerge w:val="restart"/>
          </w:tcPr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processo</w:t>
            </w:r>
          </w:p>
          <w:p>
            <w:pPr>
              <w:spacing w:after="0" w:line="240" w:lineRule="auto"/>
              <w:jc w:val="center"/>
            </w:pPr>
            <w:r>
              <w:rPr>
                <w:i/>
              </w:rPr>
              <w:t>barrare, aggiungere eventuali altri obiettivi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AREA  DI PROCESSO</w:t>
            </w:r>
          </w:p>
        </w:tc>
        <w:tc>
          <w:tcPr>
            <w:tcW w:w="3478" w:type="dxa"/>
          </w:tcPr>
          <w:p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DESCRIZIONE DELL'OBIETTIVO DI PROCESSO</w:t>
            </w:r>
          </w:p>
        </w:tc>
        <w:tc>
          <w:tcPr>
            <w:tcW w:w="2992" w:type="dxa"/>
          </w:tcPr>
          <w:p>
            <w:pPr>
              <w:rPr>
                <w:b/>
              </w:rPr>
            </w:pPr>
            <w:r>
              <w:rPr>
                <w:b/>
              </w:rPr>
              <w:t>ALTRI OBIETTIVI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spacing w:line="240" w:lineRule="auto"/>
            </w:pPr>
            <w:r>
              <w:rPr/>
              <w:sym w:font="Symbol" w:char="F092"/>
            </w:r>
            <w:r>
              <w:t xml:space="preserve"> Curricolo, progettazione e valutazione</w:t>
            </w:r>
          </w:p>
        </w:tc>
        <w:tc>
          <w:tcPr>
            <w:tcW w:w="3478" w:type="dxa"/>
          </w:tcPr>
          <w:p>
            <w:pPr>
              <w:rPr>
                <w:bCs/>
              </w:rPr>
            </w:pPr>
            <w:r>
              <w:rPr>
                <w:b/>
              </w:rPr>
              <w:sym w:font="Symbol" w:char="F092"/>
            </w:r>
            <w:r>
              <w:t xml:space="preserve">  </w:t>
            </w:r>
            <w:r>
              <w:rPr>
                <w:bCs/>
              </w:rPr>
              <w:t xml:space="preserve">Declinare il curricolo verticale  in UdA centrate sulle competenze. </w:t>
            </w:r>
          </w:p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spacing w:line="240" w:lineRule="auto"/>
            </w:pPr>
            <w:r>
              <w:rPr>
                <w:b/>
              </w:rPr>
              <w:sym w:font="Symbol" w:char="F092"/>
            </w:r>
            <w:r>
              <w:rPr>
                <w:b/>
                <w:lang w:val="it-IT"/>
              </w:rPr>
              <w:t>X</w:t>
            </w:r>
            <w:r>
              <w:rPr>
                <w:b/>
              </w:rPr>
              <w:t xml:space="preserve">  </w:t>
            </w:r>
            <w:r>
              <w:t>Ambiente di apprendimento</w:t>
            </w:r>
          </w:p>
        </w:tc>
        <w:tc>
          <w:tcPr>
            <w:tcW w:w="3478" w:type="dxa"/>
          </w:tcPr>
          <w:p>
            <w:pPr>
              <w:rPr>
                <w:bCs/>
              </w:rPr>
            </w:pPr>
            <w:r>
              <w:rPr>
                <w:b/>
                <w:lang w:val="it-IT"/>
              </w:rPr>
              <w:t>X</w:t>
            </w:r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Predisporre attività di consolidamento e recupero.</w:t>
            </w:r>
          </w:p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spacing w:line="240" w:lineRule="auto"/>
            </w:pPr>
            <w:r>
              <w:rPr>
                <w:b/>
                <w:lang w:val="it-IT"/>
              </w:rPr>
              <w:t>X</w:t>
            </w:r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 </w:t>
            </w:r>
            <w:r>
              <w:t>Inclusione e differenziazione</w:t>
            </w:r>
          </w:p>
        </w:tc>
        <w:tc>
          <w:tcPr>
            <w:tcW w:w="3478" w:type="dxa"/>
          </w:tcPr>
          <w:p>
            <w:pPr>
              <w:rPr>
                <w:i/>
              </w:rPr>
            </w:pPr>
            <w:r>
              <w:rPr>
                <w:b/>
                <w:lang w:val="it-IT"/>
              </w:rPr>
              <w:t xml:space="preserve">X </w:t>
            </w:r>
            <w:r>
              <w:rPr>
                <w:bCs/>
                <w:sz w:val="24"/>
                <w:szCs w:val="24"/>
              </w:rPr>
              <w:t xml:space="preserve">Rilevare </w:t>
            </w:r>
            <w:r>
              <w:rPr>
                <w:bCs/>
                <w:sz w:val="24"/>
                <w:szCs w:val="24"/>
                <w:lang w:val="it-IT"/>
              </w:rPr>
              <w:t xml:space="preserve">le carenze </w:t>
            </w:r>
            <w:r>
              <w:rPr>
                <w:bCs/>
                <w:sz w:val="24"/>
                <w:szCs w:val="24"/>
              </w:rPr>
              <w:t xml:space="preserve">e </w:t>
            </w:r>
            <w:r>
              <w:rPr>
                <w:bCs/>
                <w:sz w:val="24"/>
                <w:szCs w:val="24"/>
                <w:lang w:val="it-IT"/>
              </w:rPr>
              <w:t xml:space="preserve">i profili di </w:t>
            </w:r>
            <w:r>
              <w:rPr>
                <w:bCs/>
                <w:sz w:val="24"/>
                <w:szCs w:val="24"/>
              </w:rPr>
              <w:t>eccellenza e predisporre attività specifiche.</w:t>
            </w:r>
          </w:p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spacing w:after="0" w:line="240" w:lineRule="auto"/>
            </w:pPr>
            <w:r>
              <w:t xml:space="preserve"> </w:t>
            </w:r>
            <w:r>
              <w:rPr>
                <w:b/>
              </w:rPr>
              <w:sym w:font="Symbol" w:char="F092"/>
            </w:r>
            <w:r>
              <w:rPr>
                <w:b/>
                <w:lang w:val="it-IT"/>
              </w:rPr>
              <w:t>X</w:t>
            </w:r>
            <w:r>
              <w:t xml:space="preserve">  Continuita' e orientamento</w:t>
            </w:r>
          </w:p>
        </w:tc>
        <w:tc>
          <w:tcPr>
            <w:tcW w:w="3478" w:type="dxa"/>
          </w:tcPr>
          <w:p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</w:t>
            </w:r>
            <w:r>
              <w:t xml:space="preserve">Raﬀorzare la continuità interna all'istituto. </w:t>
            </w:r>
          </w:p>
          <w:p>
            <w:r>
              <w:rPr>
                <w:b/>
                <w:lang w:val="it-IT"/>
              </w:rPr>
              <w:t xml:space="preserve">X </w:t>
            </w:r>
            <w:r>
              <w:t>Organizzare in modo sistematico l’orientamento.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X Favorire in modo sistematico l</w:t>
            </w:r>
            <w:r>
              <w:rPr>
                <w:rFonts w:hint="default"/>
                <w:lang w:val="it-IT"/>
              </w:rPr>
              <w:t>’orientamento in uscita.</w:t>
            </w:r>
          </w:p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 xml:space="preserve">  </w:t>
            </w:r>
            <w:r>
              <w:t>Orientamento strategico e organizzazione della scuola</w:t>
            </w:r>
          </w:p>
        </w:tc>
        <w:tc>
          <w:tcPr>
            <w:tcW w:w="3478" w:type="dxa"/>
          </w:tcPr>
          <w:p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eastAsia="it-IT"/>
              </w:rPr>
              <w:t>Avvio di attività di Peer to peer  tra docenti dei diversi ordini di scuola.</w:t>
            </w:r>
          </w:p>
          <w:p>
            <w:pPr>
              <w:rPr>
                <w:i/>
              </w:rPr>
            </w:pPr>
            <w:r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4"/>
                <w:szCs w:val="24"/>
              </w:rPr>
              <w:sym w:font="Symbol" w:char="F092"/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eastAsia="it-IT"/>
              </w:rPr>
              <w:t>Realizzare commissioni di lavoro  e dipartimenti verticali</w:t>
            </w:r>
          </w:p>
          <w:p>
            <w:pPr>
              <w:rPr>
                <w:i/>
              </w:rPr>
            </w:pPr>
          </w:p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 </w:t>
            </w:r>
            <w:r>
              <w:t>Sviluppo e valorizzazione delle risorse umane</w:t>
            </w:r>
          </w:p>
        </w:tc>
        <w:tc>
          <w:tcPr>
            <w:tcW w:w="3478" w:type="dxa"/>
          </w:tcPr>
          <w:p>
            <w:pPr>
              <w:rPr>
                <w:i/>
              </w:rPr>
            </w:pPr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  </w:t>
            </w:r>
            <w:r>
              <w:t>Realizzare attività di aggiornamento, autoaggiornamento e formazione e valutare la ricaduta nelle attività delle classi.</w:t>
            </w:r>
          </w:p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 </w:t>
            </w:r>
            <w:r>
              <w:t>Integrazione con il territorio e rapporti con le famiglie</w:t>
            </w:r>
          </w:p>
        </w:tc>
        <w:tc>
          <w:tcPr>
            <w:tcW w:w="3478" w:type="dxa"/>
          </w:tcPr>
          <w:p>
            <w:r>
              <w:rPr>
                <w:b/>
              </w:rPr>
              <w:sym w:font="Symbol" w:char="F092"/>
            </w:r>
            <w:r>
              <w:rPr>
                <w:b/>
              </w:rPr>
              <w:t xml:space="preserve">  </w:t>
            </w:r>
            <w:r>
              <w:t>Coinvolgere le famiglie e tutti gli stakeolders nella condivisione dei percorsi educativi.</w:t>
            </w:r>
          </w:p>
          <w:p/>
        </w:tc>
        <w:tc>
          <w:tcPr>
            <w:tcW w:w="2992" w:type="dxa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Durata del progetto 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ANNUALE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Classe/i o gruppo/i alunni e plesso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ALUNNI DELLE CLASSE TERZE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Attività previste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Lezioni frontali, dialogate e partecipate sui primi lineamenti della lingua latina con rimandi continui alla lingua italiana nelle sue strutture morfo-sintattiche e lessicali. Le lezioni avranno la durata di un’ora</w:t>
            </w:r>
            <w:r>
              <w:rPr>
                <w:sz w:val="24"/>
                <w:szCs w:val="24"/>
                <w:lang w:val="it-IT"/>
              </w:rPr>
              <w:t xml:space="preserve"> e trenta,</w:t>
            </w:r>
            <w:r>
              <w:rPr>
                <w:sz w:val="24"/>
                <w:szCs w:val="24"/>
              </w:rPr>
              <w:t xml:space="preserve"> si svolgeranno al termine della giornata scolastica del </w:t>
            </w:r>
            <w:r>
              <w:rPr>
                <w:sz w:val="24"/>
                <w:szCs w:val="24"/>
                <w:lang w:val="it-IT"/>
              </w:rPr>
              <w:t>marte</w:t>
            </w:r>
            <w:r>
              <w:rPr>
                <w:sz w:val="24"/>
                <w:szCs w:val="24"/>
              </w:rPr>
              <w:t>dì</w:t>
            </w:r>
            <w:r>
              <w:rPr>
                <w:sz w:val="24"/>
                <w:szCs w:val="24"/>
                <w:lang w:val="it-IT"/>
              </w:rPr>
              <w:t>, a partire da gennaio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i/>
              </w:rPr>
            </w:pPr>
          </w:p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Risorse finanziarie necessarie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  <w:p>
            <w:pPr>
              <w:spacing w:after="0" w:line="240" w:lineRule="auto"/>
              <w:jc w:val="both"/>
              <w:rPr>
                <w:i/>
                <w:lang w:val="it-IT"/>
              </w:rPr>
            </w:pPr>
            <w:r>
              <w:rPr>
                <w:sz w:val="24"/>
                <w:szCs w:val="24"/>
              </w:rPr>
              <w:t>E’ facoltativo l’acquisto del testo di studio “</w:t>
            </w:r>
            <w:r>
              <w:rPr>
                <w:sz w:val="24"/>
                <w:szCs w:val="24"/>
                <w:lang w:val="it-IT"/>
              </w:rPr>
              <w:t>CARPE LINGUAM !</w:t>
            </w:r>
            <w:r>
              <w:rPr>
                <w:sz w:val="24"/>
                <w:szCs w:val="24"/>
              </w:rPr>
              <w:t xml:space="preserve">” di </w:t>
            </w:r>
            <w:r>
              <w:rPr>
                <w:sz w:val="24"/>
                <w:szCs w:val="24"/>
                <w:lang w:val="it-IT"/>
              </w:rPr>
              <w:t>Carmine Di Giuseppe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Medusa editrice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  <w:lang w:val="it-IT"/>
              </w:rPr>
            </w:pPr>
            <w:r>
              <w:rPr>
                <w:b/>
                <w:sz w:val="24"/>
                <w:szCs w:val="24"/>
              </w:rPr>
              <w:t>Docente referente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  <w:p>
            <w:pPr>
              <w:spacing w:after="0" w:line="240" w:lineRule="auto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Prof. RIVIELLO MARCO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Docente/i   coinvolto/i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93" w:type="dxa"/>
            <w:vMerge w:val="restart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Risorse umane (ore)  </w:t>
            </w:r>
          </w:p>
          <w:p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Indicare il numero di ore  prevedibilmente necessarie    per ciascun docente oltre l’orario </w:t>
            </w:r>
          </w:p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Attività di programmazione </w:t>
            </w:r>
            <w:r>
              <w:rPr>
                <w:lang w:val="it-IT"/>
              </w:rPr>
              <w:t>: 10 H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Attività di docenza (in orario extracurricolare per i docenti</w:t>
            </w:r>
            <w:r>
              <w:rPr>
                <w:lang w:val="it-IT"/>
              </w:rPr>
              <w:t xml:space="preserve"> e per gli studenti</w:t>
            </w:r>
            <w:r>
              <w:t>) :</w:t>
            </w:r>
          </w:p>
          <w:p>
            <w:pPr>
              <w:spacing w:after="0" w:line="240" w:lineRule="auto"/>
              <w:jc w:val="both"/>
            </w:pPr>
            <w:r>
              <w:t>Docente</w:t>
            </w:r>
            <w:r>
              <w:rPr>
                <w:lang w:val="it-IT"/>
              </w:rPr>
              <w:t xml:space="preserve">: Prof. </w:t>
            </w:r>
            <w:r>
              <w:t xml:space="preserve"> </w:t>
            </w:r>
            <w:r>
              <w:rPr>
                <w:lang w:val="it-IT"/>
              </w:rPr>
              <w:t xml:space="preserve">RIVIELLO MARCO </w:t>
            </w:r>
            <w:r>
              <w:t>ore</w:t>
            </w:r>
            <w:r>
              <w:rPr>
                <w:lang w:val="it-IT"/>
              </w:rPr>
              <w:t xml:space="preserve"> 20</w:t>
            </w:r>
          </w:p>
          <w:p>
            <w:pPr>
              <w:spacing w:after="0"/>
              <w:jc w:val="both"/>
              <w:rPr>
                <w:lang w:val="it-IT"/>
              </w:rPr>
            </w:pPr>
            <w:r>
              <w:t>Totale docenti</w:t>
            </w:r>
            <w:r>
              <w:rPr>
                <w:lang w:val="it-IT"/>
              </w:rPr>
              <w:t>: 1</w:t>
            </w:r>
            <w:r>
              <w:t xml:space="preserve">  Totale ore</w:t>
            </w:r>
            <w:r>
              <w:rPr>
                <w:lang w:val="it-IT"/>
              </w:rPr>
              <w:t>: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93" w:type="dxa"/>
            <w:vMerge w:val="continue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883" w:type="dxa"/>
            <w:gridSpan w:val="3"/>
          </w:tcPr>
          <w:p>
            <w:pPr>
              <w:spacing w:after="0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Altre risorse necessarie, spazi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Enti/Istituzioni coinvolti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Indicatori utilizzati per la verifica dei risultati finali</w:t>
            </w:r>
          </w:p>
        </w:tc>
        <w:tc>
          <w:tcPr>
            <w:tcW w:w="8883" w:type="dxa"/>
            <w:gridSpan w:val="3"/>
            <w:vAlign w:val="top"/>
          </w:tcPr>
          <w:p>
            <w:pPr>
              <w:spacing w:after="0" w:line="240" w:lineRule="auto"/>
              <w:jc w:val="both"/>
              <w:rPr>
                <w:i/>
              </w:rPr>
            </w:pPr>
            <w:r>
              <w:rPr>
                <w:lang w:val="it-IT"/>
              </w:rPr>
              <w:t xml:space="preserve">Non sono previste verifiche scritte sommative ma verranno effettuate verifiche formative orali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Stati di avanzamento</w:t>
            </w:r>
          </w:p>
        </w:tc>
        <w:tc>
          <w:tcPr>
            <w:tcW w:w="8883" w:type="dxa"/>
            <w:gridSpan w:val="3"/>
          </w:tcPr>
          <w:p>
            <w:pPr>
              <w:spacing w:after="0" w:line="240" w:lineRule="auto"/>
              <w:jc w:val="both"/>
              <w:rPr>
                <w:i/>
              </w:rPr>
            </w:pPr>
          </w:p>
          <w:p>
            <w:pPr>
              <w:spacing w:after="0" w:line="240" w:lineRule="auto"/>
              <w:jc w:val="both"/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Prodotto finale </w:t>
            </w:r>
          </w:p>
        </w:tc>
        <w:tc>
          <w:tcPr>
            <w:tcW w:w="8883" w:type="dxa"/>
            <w:gridSpan w:val="3"/>
            <w:vAlign w:val="top"/>
          </w:tcPr>
          <w:p>
            <w:pPr>
              <w:spacing w:after="0" w:line="240" w:lineRule="auto"/>
              <w:jc w:val="both"/>
              <w:rPr>
                <w:i/>
              </w:rPr>
            </w:pPr>
            <w:r>
              <w:rPr>
                <w:sz w:val="24"/>
                <w:szCs w:val="24"/>
              </w:rPr>
              <w:t>Ogni alunno partecipante al corso avrà un quaderno di lavoro personale che sarà prova di quanto svolto durante le lezioni.</w:t>
            </w:r>
          </w:p>
        </w:tc>
      </w:tr>
    </w:tbl>
    <w:p>
      <w:pPr>
        <w:jc w:val="both"/>
        <w:rPr>
          <w:i/>
        </w:rPr>
      </w:pPr>
    </w:p>
    <w:p>
      <w:pPr>
        <w:jc w:val="both"/>
        <w:rPr>
          <w:i/>
          <w:lang w:val="it-IT"/>
        </w:rPr>
      </w:pPr>
      <w:r>
        <w:rPr>
          <w:i/>
        </w:rPr>
        <w:t xml:space="preserve">Anzio, </w:t>
      </w:r>
      <w:r>
        <w:rPr>
          <w:i/>
          <w:lang w:val="it-IT"/>
        </w:rPr>
        <w:t>20/10/2019</w:t>
      </w:r>
      <w:r>
        <w:rPr>
          <w:i/>
        </w:rPr>
        <w:t xml:space="preserve">                                                        Il referente </w:t>
      </w:r>
      <w:r>
        <w:rPr>
          <w:i/>
          <w:lang w:val="it-IT"/>
        </w:rPr>
        <w:t>Prof.Marco Riviello</w:t>
      </w:r>
    </w:p>
    <w:p>
      <w:pPr>
        <w:jc w:val="center"/>
        <w:rPr>
          <w:i/>
        </w:rPr>
      </w:pPr>
    </w:p>
    <w:p>
      <w:pPr>
        <w:jc w:val="center"/>
        <w:rPr>
          <w:b/>
          <w:i/>
        </w:rPr>
      </w:pPr>
    </w:p>
    <w:p>
      <w:pPr>
        <w:jc w:val="center"/>
        <w:rPr>
          <w:i/>
        </w:rPr>
      </w:pPr>
    </w:p>
    <w:p>
      <w:pPr>
        <w:jc w:val="center"/>
        <w:rPr>
          <w:i/>
        </w:rPr>
      </w:pPr>
    </w:p>
    <w:p>
      <w:pPr>
        <w:jc w:val="center"/>
        <w:rPr>
          <w:i/>
        </w:rPr>
      </w:pPr>
    </w:p>
    <w:p>
      <w:pPr>
        <w:jc w:val="center"/>
        <w:rPr>
          <w:i/>
        </w:rPr>
      </w:pPr>
    </w:p>
    <w:sectPr>
      <w:pgSz w:w="11900" w:h="16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663C5CEA"/>
    <w:multiLevelType w:val="multilevel"/>
    <w:tmpl w:val="663C5CE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EA"/>
    <w:rsid w:val="00064DC1"/>
    <w:rsid w:val="00090E2D"/>
    <w:rsid w:val="001A3FB4"/>
    <w:rsid w:val="001F3AC4"/>
    <w:rsid w:val="002167A1"/>
    <w:rsid w:val="002A175C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9529A"/>
    <w:rsid w:val="00596CF5"/>
    <w:rsid w:val="00613192"/>
    <w:rsid w:val="00647B6B"/>
    <w:rsid w:val="006A5A0D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C1D"/>
    <w:rsid w:val="009B0D72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  <w:rsid w:val="2A5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4053</Characters>
  <Lines>33</Lines>
  <Paragraphs>9</Paragraphs>
  <TotalTime>3</TotalTime>
  <ScaleCrop>false</ScaleCrop>
  <LinksUpToDate>false</LinksUpToDate>
  <CharactersWithSpaces>4754</CharactersWithSpaces>
  <Application>WPS Office_10.2.0.5838_F1E327BC-269C-435d-A152-05C5408002CA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2019-10-01T06:03:00Z</dcterms:created>
  <dc:creator>Serafina</dc:creator>
  <cp:lastModifiedBy>rivie</cp:lastModifiedBy>
  <dcterms:modified xsi:type="dcterms:W3CDTF">2019-10-21T12:25:35Z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