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1FE0" w:rsidRPr="00811E49" w:rsidRDefault="00005BFE" w:rsidP="00CA50A4">
      <w:pPr>
        <w:spacing w:line="240" w:lineRule="exact"/>
        <w:rPr>
          <w:rFonts w:asciiTheme="minorHAnsi" w:hAnsiTheme="minorHAnsi" w:cstheme="minorHAnsi"/>
          <w:b/>
          <w:shadow/>
          <w:sz w:val="22"/>
          <w:szCs w:val="22"/>
        </w:rPr>
      </w:pPr>
      <w:r w:rsidRPr="00811E49">
        <w:rPr>
          <w:rFonts w:asciiTheme="minorHAnsi" w:hAnsiTheme="minorHAnsi" w:cstheme="minorHAnsi"/>
          <w:b/>
          <w:shadow/>
          <w:sz w:val="22"/>
          <w:szCs w:val="22"/>
        </w:rPr>
        <w:t>MODULO   FORMULAZIONE  OFFERTA</w:t>
      </w:r>
      <w:r w:rsidRPr="00811E49">
        <w:rPr>
          <w:rFonts w:asciiTheme="minorHAnsi" w:hAnsiTheme="minorHAnsi" w:cstheme="minorHAnsi"/>
          <w:b/>
          <w:shadow/>
          <w:sz w:val="22"/>
          <w:szCs w:val="22"/>
        </w:rPr>
        <w:tab/>
      </w:r>
      <w:r w:rsidR="00455A73" w:rsidRPr="00811E49">
        <w:rPr>
          <w:rFonts w:asciiTheme="minorHAnsi" w:hAnsiTheme="minorHAnsi" w:cstheme="minorHAnsi"/>
          <w:b/>
          <w:shadow/>
          <w:sz w:val="22"/>
          <w:szCs w:val="22"/>
        </w:rPr>
        <w:t xml:space="preserve">                         </w:t>
      </w:r>
    </w:p>
    <w:p w:rsidR="00005BFE" w:rsidRPr="00CE40E6" w:rsidRDefault="00005BFE" w:rsidP="00A7558A">
      <w:pPr>
        <w:jc w:val="both"/>
        <w:rPr>
          <w:rFonts w:asciiTheme="minorHAnsi" w:hAnsiTheme="minorHAnsi" w:cstheme="minorHAnsi"/>
          <w:sz w:val="22"/>
          <w:szCs w:val="22"/>
        </w:rPr>
      </w:pPr>
      <w:r w:rsidRPr="00811E49">
        <w:rPr>
          <w:rFonts w:asciiTheme="minorHAnsi" w:hAnsiTheme="minorHAnsi" w:cstheme="minorHAnsi"/>
          <w:b/>
          <w:sz w:val="22"/>
          <w:szCs w:val="22"/>
        </w:rPr>
        <w:t>(</w:t>
      </w:r>
      <w:r w:rsidRPr="00811E49">
        <w:rPr>
          <w:rFonts w:asciiTheme="minorHAnsi" w:hAnsiTheme="minorHAnsi" w:cstheme="minorHAnsi"/>
          <w:sz w:val="22"/>
          <w:szCs w:val="22"/>
        </w:rPr>
        <w:t xml:space="preserve">Allegato al Bando Assicurazione alunni </w:t>
      </w:r>
      <w:r w:rsidR="00E1292F" w:rsidRPr="00811E49">
        <w:rPr>
          <w:rFonts w:asciiTheme="minorHAnsi" w:hAnsiTheme="minorHAnsi" w:cstheme="minorHAnsi"/>
          <w:sz w:val="22"/>
          <w:szCs w:val="22"/>
        </w:rPr>
        <w:t>e personale</w:t>
      </w:r>
      <w:r w:rsidR="00455A73" w:rsidRPr="00811E49">
        <w:rPr>
          <w:rFonts w:asciiTheme="minorHAnsi" w:hAnsiTheme="minorHAnsi" w:cstheme="minorHAnsi"/>
          <w:sz w:val="22"/>
          <w:szCs w:val="22"/>
        </w:rPr>
        <w:t xml:space="preserve"> – </w:t>
      </w:r>
      <w:r w:rsidR="00455A73" w:rsidRPr="00811E49">
        <w:rPr>
          <w:rFonts w:asciiTheme="minorHAnsi" w:hAnsiTheme="minorHAnsi" w:cstheme="minorHAnsi"/>
          <w:b/>
          <w:sz w:val="22"/>
          <w:szCs w:val="22"/>
          <w:u w:val="single"/>
        </w:rPr>
        <w:t xml:space="preserve">Da includere nella busta </w:t>
      </w:r>
      <w:proofErr w:type="spellStart"/>
      <w:r w:rsidR="00455A73" w:rsidRPr="00811E49">
        <w:rPr>
          <w:rFonts w:asciiTheme="minorHAnsi" w:hAnsiTheme="minorHAnsi" w:cstheme="minorHAnsi"/>
          <w:b/>
          <w:sz w:val="22"/>
          <w:szCs w:val="22"/>
          <w:u w:val="single"/>
        </w:rPr>
        <w:t>n°</w:t>
      </w:r>
      <w:proofErr w:type="spellEnd"/>
      <w:r w:rsidR="00455A73" w:rsidRPr="00811E49">
        <w:rPr>
          <w:rFonts w:asciiTheme="minorHAnsi" w:hAnsiTheme="minorHAnsi" w:cstheme="minorHAnsi"/>
          <w:b/>
          <w:sz w:val="22"/>
          <w:szCs w:val="22"/>
          <w:u w:val="single"/>
        </w:rPr>
        <w:t xml:space="preserve"> 2</w:t>
      </w:r>
      <w:r w:rsidR="00455A73" w:rsidRPr="00A7558A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7558A" w:rsidRPr="00A7558A">
        <w:rPr>
          <w:rFonts w:asciiTheme="minorHAnsi" w:hAnsiTheme="minorHAnsi" w:cstheme="minorHAnsi"/>
          <w:b/>
          <w:sz w:val="22"/>
          <w:szCs w:val="22"/>
        </w:rPr>
        <w:t>-</w:t>
      </w:r>
      <w:r w:rsidR="00455A73" w:rsidRPr="00A7558A">
        <w:rPr>
          <w:rFonts w:asciiTheme="minorHAnsi" w:hAnsiTheme="minorHAnsi" w:cstheme="minorHAnsi"/>
          <w:sz w:val="22"/>
          <w:szCs w:val="22"/>
        </w:rPr>
        <w:t xml:space="preserve"> </w:t>
      </w:r>
      <w:r w:rsidR="00A7558A" w:rsidRPr="008F6201">
        <w:rPr>
          <w:rFonts w:asciiTheme="minorHAnsi" w:hAnsiTheme="minorHAnsi" w:cstheme="minorHAnsi"/>
          <w:sz w:val="22"/>
          <w:szCs w:val="22"/>
        </w:rPr>
        <w:t xml:space="preserve">Gara per il servizio di copertura assicurativa alunni </w:t>
      </w:r>
      <w:r w:rsidR="00A7558A">
        <w:rPr>
          <w:rFonts w:asciiTheme="minorHAnsi" w:hAnsiTheme="minorHAnsi" w:cstheme="minorHAnsi"/>
          <w:sz w:val="22"/>
          <w:szCs w:val="22"/>
        </w:rPr>
        <w:t>e personale della scuola</w:t>
      </w:r>
      <w:r w:rsidR="00A7558A" w:rsidRPr="008F6201">
        <w:rPr>
          <w:rFonts w:asciiTheme="minorHAnsi" w:hAnsiTheme="minorHAnsi" w:cstheme="minorHAnsi"/>
          <w:sz w:val="22"/>
          <w:szCs w:val="22"/>
        </w:rPr>
        <w:t xml:space="preserve"> </w:t>
      </w:r>
      <w:r w:rsidR="00A7558A" w:rsidRPr="008F6201">
        <w:rPr>
          <w:rFonts w:asciiTheme="minorHAnsi" w:hAnsiTheme="minorHAnsi" w:cstheme="minorHAnsi"/>
          <w:b/>
          <w:sz w:val="22"/>
          <w:szCs w:val="22"/>
        </w:rPr>
        <w:t>“Offerta economica</w:t>
      </w:r>
      <w:r w:rsidR="00A7558A" w:rsidRPr="00CE40E6">
        <w:rPr>
          <w:rFonts w:asciiTheme="minorHAnsi" w:hAnsiTheme="minorHAnsi" w:cstheme="minorHAnsi"/>
          <w:b/>
          <w:sz w:val="22"/>
          <w:szCs w:val="22"/>
        </w:rPr>
        <w:t>”</w:t>
      </w:r>
      <w:r w:rsidRPr="00CE40E6">
        <w:rPr>
          <w:rFonts w:asciiTheme="minorHAnsi" w:hAnsiTheme="minorHAnsi" w:cstheme="minorHAnsi"/>
          <w:b/>
          <w:sz w:val="22"/>
          <w:szCs w:val="22"/>
        </w:rPr>
        <w:t>)</w:t>
      </w:r>
    </w:p>
    <w:p w:rsidR="002C667B" w:rsidRPr="00811E49" w:rsidRDefault="002C667B" w:rsidP="002C667B">
      <w:pPr>
        <w:spacing w:line="200" w:lineRule="exact"/>
        <w:rPr>
          <w:rFonts w:asciiTheme="minorHAnsi" w:hAnsiTheme="minorHAnsi" w:cstheme="minorHAnsi"/>
          <w:b/>
          <w:sz w:val="22"/>
          <w:szCs w:val="22"/>
        </w:rPr>
      </w:pPr>
    </w:p>
    <w:p w:rsidR="00005BFE" w:rsidRPr="00811E49" w:rsidRDefault="002C667B" w:rsidP="00811E49">
      <w:pPr>
        <w:jc w:val="both"/>
        <w:rPr>
          <w:rFonts w:asciiTheme="minorHAnsi" w:hAnsiTheme="minorHAnsi" w:cstheme="minorHAnsi"/>
          <w:sz w:val="22"/>
          <w:szCs w:val="22"/>
        </w:rPr>
      </w:pPr>
      <w:r w:rsidRPr="00811E49">
        <w:rPr>
          <w:rFonts w:asciiTheme="minorHAnsi" w:hAnsiTheme="minorHAnsi" w:cstheme="minorHAnsi"/>
          <w:sz w:val="22"/>
          <w:szCs w:val="22"/>
        </w:rPr>
        <w:t xml:space="preserve">La sottoscritta Società ____________________________________ iscritta al RUI al </w:t>
      </w:r>
      <w:proofErr w:type="spellStart"/>
      <w:r w:rsidRPr="00811E49">
        <w:rPr>
          <w:rFonts w:asciiTheme="minorHAnsi" w:hAnsiTheme="minorHAnsi" w:cstheme="minorHAnsi"/>
          <w:sz w:val="22"/>
          <w:szCs w:val="22"/>
        </w:rPr>
        <w:t>n°</w:t>
      </w:r>
      <w:proofErr w:type="spellEnd"/>
      <w:r w:rsidRPr="00811E49">
        <w:rPr>
          <w:rFonts w:asciiTheme="minorHAnsi" w:hAnsiTheme="minorHAnsi" w:cstheme="minorHAnsi"/>
          <w:sz w:val="22"/>
          <w:szCs w:val="22"/>
        </w:rPr>
        <w:t xml:space="preserve"> ________   con la presente proposta, che costituirà parte integrante della polizza di assicurazione, formula la miglior offerta relativamente  alla copertura de</w:t>
      </w:r>
      <w:r w:rsidR="000E57C2" w:rsidRPr="00811E49">
        <w:rPr>
          <w:rFonts w:asciiTheme="minorHAnsi" w:hAnsiTheme="minorHAnsi" w:cstheme="minorHAnsi"/>
          <w:sz w:val="22"/>
          <w:szCs w:val="22"/>
        </w:rPr>
        <w:t>i rischi di seguito specificati.</w:t>
      </w:r>
    </w:p>
    <w:p w:rsidR="000E57C2" w:rsidRPr="00811E49" w:rsidRDefault="000E57C2" w:rsidP="00811E49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0E57C2" w:rsidRPr="00811E49" w:rsidRDefault="000E57C2" w:rsidP="00811E49">
      <w:pPr>
        <w:spacing w:after="60"/>
        <w:jc w:val="both"/>
        <w:rPr>
          <w:rFonts w:asciiTheme="minorHAnsi" w:hAnsiTheme="minorHAnsi" w:cstheme="minorHAnsi"/>
          <w:sz w:val="22"/>
          <w:szCs w:val="22"/>
        </w:rPr>
      </w:pPr>
      <w:r w:rsidRPr="00811E49">
        <w:rPr>
          <w:rFonts w:asciiTheme="minorHAnsi" w:hAnsiTheme="minorHAnsi" w:cstheme="minorHAnsi"/>
          <w:sz w:val="22"/>
          <w:szCs w:val="22"/>
        </w:rPr>
        <w:t xml:space="preserve">Al fine dell’ammissione, </w:t>
      </w:r>
      <w:smartTag w:uri="urn:schemas-microsoft-com:office:smarttags" w:element="PersonName">
        <w:smartTagPr>
          <w:attr w:name="ProductID" w:val="La Societ￠"/>
        </w:smartTagPr>
        <w:r w:rsidRPr="00811E49">
          <w:rPr>
            <w:rFonts w:asciiTheme="minorHAnsi" w:hAnsiTheme="minorHAnsi" w:cstheme="minorHAnsi"/>
            <w:sz w:val="22"/>
            <w:szCs w:val="22"/>
          </w:rPr>
          <w:t>la Società</w:t>
        </w:r>
      </w:smartTag>
      <w:r w:rsidRPr="00811E49">
        <w:rPr>
          <w:rFonts w:asciiTheme="minorHAnsi" w:hAnsiTheme="minorHAnsi" w:cstheme="minorHAnsi"/>
          <w:sz w:val="22"/>
          <w:szCs w:val="22"/>
        </w:rPr>
        <w:t xml:space="preserve"> offerente dichiara, a pena di esclusione, il rispetto o meno delle seguenti condizioni minime:</w:t>
      </w:r>
    </w:p>
    <w:tbl>
      <w:tblPr>
        <w:tblW w:w="864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/>
      </w:tblPr>
      <w:tblGrid>
        <w:gridCol w:w="6480"/>
        <w:gridCol w:w="1080"/>
        <w:gridCol w:w="1080"/>
      </w:tblGrid>
      <w:tr w:rsidR="00854EB4" w:rsidRPr="00811E49" w:rsidTr="002367CE">
        <w:tc>
          <w:tcPr>
            <w:tcW w:w="6480" w:type="dxa"/>
            <w:shd w:val="pct10" w:color="auto" w:fill="FFFFFF"/>
          </w:tcPr>
          <w:p w:rsidR="00854EB4" w:rsidRPr="00811E49" w:rsidRDefault="00854EB4" w:rsidP="002367CE">
            <w:pPr>
              <w:jc w:val="center"/>
              <w:rPr>
                <w:rFonts w:asciiTheme="minorHAnsi" w:hAnsiTheme="minorHAnsi" w:cstheme="minorHAnsi"/>
                <w:b/>
                <w:shadow/>
                <w:sz w:val="22"/>
                <w:szCs w:val="22"/>
              </w:rPr>
            </w:pPr>
            <w:r w:rsidRPr="00811E49">
              <w:rPr>
                <w:rFonts w:asciiTheme="minorHAnsi" w:hAnsiTheme="minorHAnsi" w:cstheme="minorHAnsi"/>
                <w:b/>
                <w:shadow/>
                <w:sz w:val="22"/>
                <w:szCs w:val="22"/>
              </w:rPr>
              <w:t>CONDIZIONI   MINIME  A  PENA  di  ESCLUSIONE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pct15" w:color="auto" w:fill="auto"/>
          </w:tcPr>
          <w:p w:rsidR="00854EB4" w:rsidRPr="00811E49" w:rsidRDefault="00854EB4" w:rsidP="002367C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11E49">
              <w:rPr>
                <w:rFonts w:asciiTheme="minorHAnsi" w:hAnsiTheme="minorHAnsi" w:cstheme="minorHAnsi"/>
                <w:b/>
                <w:sz w:val="22"/>
                <w:szCs w:val="22"/>
              </w:rPr>
              <w:t>SI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pct15" w:color="auto" w:fill="auto"/>
          </w:tcPr>
          <w:p w:rsidR="00854EB4" w:rsidRPr="00811E49" w:rsidRDefault="00854EB4" w:rsidP="002367C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11E49">
              <w:rPr>
                <w:rFonts w:asciiTheme="minorHAnsi" w:hAnsiTheme="minorHAnsi" w:cstheme="minorHAnsi"/>
                <w:b/>
                <w:sz w:val="22"/>
                <w:szCs w:val="22"/>
              </w:rPr>
              <w:t>NO</w:t>
            </w:r>
          </w:p>
        </w:tc>
      </w:tr>
      <w:tr w:rsidR="00854EB4" w:rsidRPr="00811E49" w:rsidTr="002367CE">
        <w:tblPrEx>
          <w:tblBorders>
            <w:insideH w:val="single" w:sz="4" w:space="0" w:color="auto"/>
          </w:tblBorders>
        </w:tblPrEx>
        <w:tc>
          <w:tcPr>
            <w:tcW w:w="6480" w:type="dxa"/>
          </w:tcPr>
          <w:p w:rsidR="00854EB4" w:rsidRPr="00811E49" w:rsidRDefault="00D57BC2" w:rsidP="00811E49">
            <w:pPr>
              <w:ind w:right="-108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11E49">
              <w:rPr>
                <w:rFonts w:asciiTheme="minorHAnsi" w:hAnsiTheme="minorHAnsi" w:cstheme="minorHAnsi"/>
                <w:sz w:val="22"/>
                <w:szCs w:val="22"/>
              </w:rPr>
              <w:t xml:space="preserve">La durata delle coperture richieste si deve intendere di almeno anni (uno) a far data dalla stipulazione del contratto che comunque non è soggetto al tacito rinnovo né al rinnovo espresso (art. </w:t>
            </w:r>
            <w:smartTag w:uri="urn:schemas-microsoft-com:office:smarttags" w:element="metricconverter">
              <w:smartTagPr>
                <w:attr w:name="ProductID" w:val="23 L"/>
              </w:smartTagPr>
              <w:r w:rsidRPr="00811E49">
                <w:rPr>
                  <w:rFonts w:asciiTheme="minorHAnsi" w:hAnsiTheme="minorHAnsi" w:cstheme="minorHAnsi"/>
                  <w:sz w:val="22"/>
                  <w:szCs w:val="22"/>
                </w:rPr>
                <w:t>23 L</w:t>
              </w:r>
            </w:smartTag>
            <w:r w:rsidRPr="00811E49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811E4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811E49">
              <w:rPr>
                <w:rFonts w:asciiTheme="minorHAnsi" w:hAnsiTheme="minorHAnsi" w:cstheme="minorHAnsi"/>
                <w:sz w:val="22"/>
                <w:szCs w:val="22"/>
              </w:rPr>
              <w:t xml:space="preserve">n. 62/2005), </w:t>
            </w:r>
            <w:r w:rsidRPr="00811E49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con previsione di clausola di rescindibilità annua unilaterale in favore della scuola</w:t>
            </w:r>
            <w:r w:rsidRPr="00811E49">
              <w:rPr>
                <w:rFonts w:asciiTheme="minorHAnsi" w:hAnsiTheme="minorHAnsi" w:cstheme="minorHAnsi"/>
                <w:sz w:val="22"/>
                <w:szCs w:val="22"/>
              </w:rPr>
              <w:t xml:space="preserve">, in caso di contratto pluriennale (ANNI 3). E fatta salva la facoltà da parte dell’Amministrazione di provvedere a successivi affidamenti del contratto in applicazione dell’art. 57 c. </w:t>
            </w:r>
            <w:smartTag w:uri="urn:schemas-microsoft-com:office:smarttags" w:element="metricconverter">
              <w:smartTagPr>
                <w:attr w:name="ProductID" w:val="5 l"/>
              </w:smartTagPr>
              <w:r w:rsidRPr="00811E49">
                <w:rPr>
                  <w:rFonts w:asciiTheme="minorHAnsi" w:hAnsiTheme="minorHAnsi" w:cstheme="minorHAnsi"/>
                  <w:sz w:val="22"/>
                  <w:szCs w:val="22"/>
                </w:rPr>
                <w:t>5 l</w:t>
              </w:r>
            </w:smartTag>
            <w:r w:rsidRPr="00811E49">
              <w:rPr>
                <w:rFonts w:asciiTheme="minorHAnsi" w:hAnsiTheme="minorHAnsi" w:cstheme="minorHAnsi"/>
                <w:sz w:val="22"/>
                <w:szCs w:val="22"/>
              </w:rPr>
              <w:t>. B del D.</w:t>
            </w:r>
            <w:r w:rsidR="00811E49">
              <w:rPr>
                <w:rFonts w:asciiTheme="minorHAnsi" w:hAnsiTheme="minorHAnsi" w:cstheme="minorHAnsi"/>
                <w:sz w:val="22"/>
                <w:szCs w:val="22"/>
              </w:rPr>
              <w:t>lgs.</w:t>
            </w:r>
            <w:r w:rsidRPr="00811E49">
              <w:rPr>
                <w:rFonts w:asciiTheme="minorHAnsi" w:hAnsiTheme="minorHAnsi" w:cstheme="minorHAnsi"/>
                <w:sz w:val="22"/>
                <w:szCs w:val="22"/>
              </w:rPr>
              <w:t xml:space="preserve"> 163/06</w:t>
            </w:r>
            <w:r w:rsidR="004321CF" w:rsidRPr="00811E49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854EB4" w:rsidRPr="00811E49" w:rsidRDefault="00854EB4" w:rsidP="00AB77D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854EB4" w:rsidRPr="00811E49" w:rsidRDefault="00854EB4" w:rsidP="00AB77D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854EB4" w:rsidRPr="00811E49" w:rsidTr="002367CE">
        <w:tblPrEx>
          <w:tblBorders>
            <w:insideH w:val="single" w:sz="4" w:space="0" w:color="auto"/>
          </w:tblBorders>
        </w:tblPrEx>
        <w:tc>
          <w:tcPr>
            <w:tcW w:w="6480" w:type="dxa"/>
          </w:tcPr>
          <w:p w:rsidR="00854EB4" w:rsidRPr="00811E49" w:rsidRDefault="00854EB4" w:rsidP="00811E49">
            <w:pPr>
              <w:ind w:right="-108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11E49">
              <w:rPr>
                <w:rFonts w:asciiTheme="minorHAnsi" w:hAnsiTheme="minorHAnsi" w:cstheme="minorHAnsi"/>
                <w:sz w:val="22"/>
                <w:szCs w:val="22"/>
              </w:rPr>
              <w:t>Clausola di esonero denuncia sinistri precedenti e buona fede</w:t>
            </w:r>
            <w:r w:rsidR="004321CF" w:rsidRPr="00811E49">
              <w:rPr>
                <w:rFonts w:asciiTheme="minorHAnsi" w:hAnsiTheme="minorHAnsi" w:cstheme="minorHAnsi"/>
                <w:sz w:val="22"/>
                <w:szCs w:val="22"/>
              </w:rPr>
              <w:t xml:space="preserve"> - La società esonera il Contraente/Assicurato dal fornire notizie in merito ai sinistri precedenti e dichiara che l’omissione da parte del Contraente/Assicurato di una circostanza eventualmente aggravante il rischio, così come le inesatte e/o incomplete dichiarazioni all’atto della stipulazione del contratto  o durante il corso dello stesso, non pregiudicano il diritto al risarcimento dei danni, sempreché tali omissioni o inesatte dichiarazioni siano avvenute in buona fede (quindi esclusi i casi di dolo o colpa grave). </w:t>
            </w:r>
          </w:p>
        </w:tc>
        <w:tc>
          <w:tcPr>
            <w:tcW w:w="1080" w:type="dxa"/>
          </w:tcPr>
          <w:p w:rsidR="00854EB4" w:rsidRPr="00811E49" w:rsidRDefault="00854EB4" w:rsidP="00AB77D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80" w:type="dxa"/>
          </w:tcPr>
          <w:p w:rsidR="00854EB4" w:rsidRPr="00811E49" w:rsidRDefault="00854EB4" w:rsidP="00AB77D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854EB4" w:rsidRPr="00811E49" w:rsidTr="002367CE">
        <w:tblPrEx>
          <w:tblBorders>
            <w:insideH w:val="single" w:sz="4" w:space="0" w:color="auto"/>
          </w:tblBorders>
        </w:tblPrEx>
        <w:tc>
          <w:tcPr>
            <w:tcW w:w="6480" w:type="dxa"/>
          </w:tcPr>
          <w:p w:rsidR="00854EB4" w:rsidRPr="00811E49" w:rsidRDefault="002A4720" w:rsidP="00811E4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11E49">
              <w:rPr>
                <w:rFonts w:asciiTheme="minorHAnsi" w:hAnsiTheme="minorHAnsi" w:cstheme="minorHAnsi"/>
                <w:sz w:val="22"/>
                <w:szCs w:val="22"/>
              </w:rPr>
              <w:t>Foro  competente luogo di residenza del contraente beneficiario</w:t>
            </w:r>
          </w:p>
        </w:tc>
        <w:tc>
          <w:tcPr>
            <w:tcW w:w="1080" w:type="dxa"/>
          </w:tcPr>
          <w:p w:rsidR="00854EB4" w:rsidRPr="00811E49" w:rsidRDefault="00854EB4" w:rsidP="00AB77D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80" w:type="dxa"/>
          </w:tcPr>
          <w:p w:rsidR="00854EB4" w:rsidRPr="00811E49" w:rsidRDefault="00854EB4" w:rsidP="00AB77D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2A4720" w:rsidRPr="00811E49" w:rsidTr="002367CE">
        <w:tblPrEx>
          <w:tblBorders>
            <w:insideH w:val="single" w:sz="4" w:space="0" w:color="auto"/>
          </w:tblBorders>
        </w:tblPrEx>
        <w:tc>
          <w:tcPr>
            <w:tcW w:w="6480" w:type="dxa"/>
          </w:tcPr>
          <w:p w:rsidR="002A4720" w:rsidRPr="00811E49" w:rsidRDefault="002A4720" w:rsidP="00811E49">
            <w:pPr>
              <w:ind w:right="-108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11E49">
              <w:rPr>
                <w:rFonts w:asciiTheme="minorHAnsi" w:hAnsiTheme="minorHAnsi" w:cstheme="minorHAnsi"/>
                <w:sz w:val="22"/>
                <w:szCs w:val="22"/>
              </w:rPr>
              <w:t xml:space="preserve">Figura  contraente assicurato  </w:t>
            </w:r>
            <w:r w:rsidRPr="00811E4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(inclusione  </w:t>
            </w:r>
            <w:proofErr w:type="spellStart"/>
            <w:r w:rsidRPr="00811E49">
              <w:rPr>
                <w:rFonts w:asciiTheme="minorHAnsi" w:hAnsiTheme="minorHAnsi" w:cstheme="minorHAnsi"/>
                <w:b/>
                <w:sz w:val="22"/>
                <w:szCs w:val="22"/>
              </w:rPr>
              <w:t>MI</w:t>
            </w:r>
            <w:proofErr w:type="spellEnd"/>
            <w:r w:rsidRPr="00811E49">
              <w:rPr>
                <w:rFonts w:asciiTheme="minorHAnsi" w:hAnsiTheme="minorHAnsi" w:cstheme="minorHAnsi"/>
                <w:sz w:val="22"/>
                <w:szCs w:val="22"/>
              </w:rPr>
              <w:t>)</w:t>
            </w:r>
            <w:r w:rsidR="00183B00" w:rsidRPr="00811E49">
              <w:rPr>
                <w:rFonts w:asciiTheme="minorHAnsi" w:hAnsiTheme="minorHAnsi" w:cstheme="minorHAnsi"/>
                <w:sz w:val="22"/>
                <w:szCs w:val="22"/>
              </w:rPr>
              <w:t xml:space="preserve"> - Relativamente alla sezione R C, la qualità di “Soggetto Assicurato” deve spettare anche all’amministrazione Scolastica. La garanzia, cioè, deve essere prestata anche a favore dell’istituzione scolastica in quanto facente parte dell’</w:t>
            </w:r>
            <w:proofErr w:type="spellStart"/>
            <w:r w:rsidR="00183B00" w:rsidRPr="00811E49">
              <w:rPr>
                <w:rFonts w:asciiTheme="minorHAnsi" w:hAnsiTheme="minorHAnsi" w:cstheme="minorHAnsi"/>
                <w:sz w:val="22"/>
                <w:szCs w:val="22"/>
              </w:rPr>
              <w:t>Amministr</w:t>
            </w:r>
            <w:proofErr w:type="spellEnd"/>
            <w:r w:rsidR="00183B00" w:rsidRPr="00811E49">
              <w:rPr>
                <w:rFonts w:asciiTheme="minorHAnsi" w:hAnsiTheme="minorHAnsi" w:cstheme="minorHAnsi"/>
                <w:sz w:val="22"/>
                <w:szCs w:val="22"/>
              </w:rPr>
              <w:t>. scolastica (</w:t>
            </w:r>
            <w:proofErr w:type="spellStart"/>
            <w:r w:rsidR="00183B00" w:rsidRPr="00811E49">
              <w:rPr>
                <w:rFonts w:asciiTheme="minorHAnsi" w:hAnsiTheme="minorHAnsi" w:cstheme="minorHAnsi"/>
                <w:sz w:val="22"/>
                <w:szCs w:val="22"/>
              </w:rPr>
              <w:t>M</w:t>
            </w:r>
            <w:r w:rsidR="00811E49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proofErr w:type="spellEnd"/>
            <w:r w:rsidR="00183B00" w:rsidRPr="00811E49">
              <w:rPr>
                <w:rFonts w:asciiTheme="minorHAnsi" w:hAnsiTheme="minorHAnsi" w:cstheme="minorHAnsi"/>
                <w:sz w:val="22"/>
                <w:szCs w:val="22"/>
              </w:rPr>
              <w:t>) e, dunque, non solo a favore degli Alunni e/o degli operatori scolastici.</w:t>
            </w:r>
          </w:p>
        </w:tc>
        <w:tc>
          <w:tcPr>
            <w:tcW w:w="1080" w:type="dxa"/>
          </w:tcPr>
          <w:p w:rsidR="002A4720" w:rsidRPr="00811E49" w:rsidRDefault="002A4720" w:rsidP="00AB77D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80" w:type="dxa"/>
          </w:tcPr>
          <w:p w:rsidR="002A4720" w:rsidRPr="00811E49" w:rsidRDefault="002A4720" w:rsidP="00AB77D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2A4720" w:rsidRPr="00811E49" w:rsidTr="002367CE">
        <w:tblPrEx>
          <w:tblBorders>
            <w:insideH w:val="single" w:sz="4" w:space="0" w:color="auto"/>
          </w:tblBorders>
        </w:tblPrEx>
        <w:tc>
          <w:tcPr>
            <w:tcW w:w="6480" w:type="dxa"/>
          </w:tcPr>
          <w:p w:rsidR="002A4720" w:rsidRPr="00811E49" w:rsidRDefault="002A4720" w:rsidP="00811E49">
            <w:pPr>
              <w:ind w:right="-108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11E49">
              <w:rPr>
                <w:rFonts w:asciiTheme="minorHAnsi" w:hAnsiTheme="minorHAnsi" w:cstheme="minorHAnsi"/>
                <w:sz w:val="22"/>
                <w:szCs w:val="22"/>
              </w:rPr>
              <w:t>Ambito  di  operatività della polizza</w:t>
            </w:r>
            <w:r w:rsidR="00FC6659" w:rsidRPr="00811E49">
              <w:rPr>
                <w:rFonts w:asciiTheme="minorHAnsi" w:hAnsiTheme="minorHAnsi" w:cstheme="minorHAnsi"/>
                <w:sz w:val="22"/>
                <w:szCs w:val="22"/>
              </w:rPr>
              <w:t xml:space="preserve"> - Le garanzie assicurative richieste dovranno essere valide, a pena di esclusione, per ogni iniziativa e/o attività organizzata e/o gestita e/o effettuata e/o autorizzata e/o deliberata dagli Organi dell’Istituto, in relazione sia all’attività scolastica che extra scolastica, parascolastica ed interscolastica, sia didattica che di altra natura, sia in sede – anche durante la permanenza, occasionale e non, all’interno del perimetro della scuola – che fuorisede, comprendente (in via esemplificativa ma non esaustiva), manifestazioni sportive, ricreative, gite scolastiche e di istruzioni, visite guidate, visite ai musei, scambi ed attività culturali, purché siano controllate da organi scolastici o da organi autorizzate da quelli; sia in sede che fuori sede, nonché tutte le  attività di educazione fisica/motoria, comprese tutte le attività ginnico sportive e non, anche extra programma nonché tutte le attività previste dal Piano dell’Offerta For</w:t>
            </w:r>
            <w:r w:rsidR="005F0895">
              <w:rPr>
                <w:rFonts w:asciiTheme="minorHAnsi" w:hAnsiTheme="minorHAnsi" w:cstheme="minorHAnsi"/>
                <w:sz w:val="22"/>
                <w:szCs w:val="22"/>
              </w:rPr>
              <w:t>mativa realizzate dall’istituto</w:t>
            </w:r>
            <w:r w:rsidR="00FC6659" w:rsidRPr="00811E49">
              <w:rPr>
                <w:rFonts w:asciiTheme="minorHAnsi" w:hAnsiTheme="minorHAnsi" w:cstheme="minorHAnsi"/>
                <w:sz w:val="22"/>
                <w:szCs w:val="22"/>
              </w:rPr>
              <w:t xml:space="preserve"> in collaborazione con soggetti esterni. Gli assicurati devono essere considerati terzi tra di loro</w:t>
            </w:r>
            <w:r w:rsidR="003A1ACD" w:rsidRPr="00811E49">
              <w:rPr>
                <w:rFonts w:asciiTheme="minorHAnsi" w:hAnsiTheme="minorHAnsi" w:cstheme="minorHAnsi"/>
                <w:sz w:val="22"/>
                <w:szCs w:val="22"/>
              </w:rPr>
              <w:t>; Inoltre dovrà essere estesa anche per i rischi in itinere per alunni e personale tutto</w:t>
            </w:r>
            <w:r w:rsidR="00FC6659" w:rsidRPr="00811E49">
              <w:rPr>
                <w:rFonts w:asciiTheme="minorHAnsi" w:hAnsiTheme="minorHAnsi" w:cstheme="minorHAnsi"/>
                <w:sz w:val="22"/>
                <w:szCs w:val="22"/>
              </w:rPr>
              <w:t xml:space="preserve">. La copertura </w:t>
            </w:r>
            <w:proofErr w:type="spellStart"/>
            <w:r w:rsidR="00FC6659" w:rsidRPr="00811E49">
              <w:rPr>
                <w:rFonts w:asciiTheme="minorHAnsi" w:hAnsiTheme="minorHAnsi" w:cstheme="minorHAnsi"/>
                <w:sz w:val="22"/>
                <w:szCs w:val="22"/>
              </w:rPr>
              <w:t>ass</w:t>
            </w:r>
            <w:proofErr w:type="spellEnd"/>
            <w:r w:rsidR="00FC6659" w:rsidRPr="00811E49">
              <w:rPr>
                <w:rFonts w:asciiTheme="minorHAnsi" w:hAnsiTheme="minorHAnsi" w:cstheme="minorHAnsi"/>
                <w:sz w:val="22"/>
                <w:szCs w:val="22"/>
              </w:rPr>
              <w:t>.  per il rischio di responsabilità deve comprendere anche il fatto illecito degli alunni.</w:t>
            </w:r>
          </w:p>
        </w:tc>
        <w:tc>
          <w:tcPr>
            <w:tcW w:w="1080" w:type="dxa"/>
          </w:tcPr>
          <w:p w:rsidR="002A4720" w:rsidRPr="00811E49" w:rsidRDefault="002A4720" w:rsidP="00AB77D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80" w:type="dxa"/>
          </w:tcPr>
          <w:p w:rsidR="002A4720" w:rsidRPr="00811E49" w:rsidRDefault="002A4720" w:rsidP="00AB77D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2A4720" w:rsidRPr="00811E49" w:rsidTr="002367CE">
        <w:tblPrEx>
          <w:tblBorders>
            <w:insideH w:val="single" w:sz="4" w:space="0" w:color="auto"/>
          </w:tblBorders>
        </w:tblPrEx>
        <w:tc>
          <w:tcPr>
            <w:tcW w:w="6480" w:type="dxa"/>
          </w:tcPr>
          <w:p w:rsidR="002A4720" w:rsidRPr="00811E49" w:rsidRDefault="002A4720" w:rsidP="00811E4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11E49">
              <w:rPr>
                <w:rFonts w:asciiTheme="minorHAnsi" w:hAnsiTheme="minorHAnsi" w:cstheme="minorHAnsi"/>
                <w:sz w:val="22"/>
                <w:szCs w:val="22"/>
              </w:rPr>
              <w:t>Rischio in itinere per  alunni e personale tutto</w:t>
            </w:r>
          </w:p>
        </w:tc>
        <w:tc>
          <w:tcPr>
            <w:tcW w:w="1080" w:type="dxa"/>
          </w:tcPr>
          <w:p w:rsidR="002A4720" w:rsidRPr="00811E49" w:rsidRDefault="002A4720" w:rsidP="00AB77D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80" w:type="dxa"/>
          </w:tcPr>
          <w:p w:rsidR="002A4720" w:rsidRPr="00811E49" w:rsidRDefault="002A4720" w:rsidP="00AB77D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2A4720" w:rsidRPr="00811E49" w:rsidTr="002367CE">
        <w:tblPrEx>
          <w:tblBorders>
            <w:insideH w:val="single" w:sz="4" w:space="0" w:color="auto"/>
          </w:tblBorders>
        </w:tblPrEx>
        <w:tc>
          <w:tcPr>
            <w:tcW w:w="6480" w:type="dxa"/>
          </w:tcPr>
          <w:p w:rsidR="002A4720" w:rsidRPr="00811E49" w:rsidRDefault="002A4720" w:rsidP="00811E4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11E49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Allegate condizioni integrali di polizza , eventuali note esplicative sulle caratteristiche dell’offerta e nota informativa al </w:t>
            </w:r>
            <w:r w:rsidR="00811E49">
              <w:rPr>
                <w:rFonts w:asciiTheme="minorHAnsi" w:hAnsiTheme="minorHAnsi" w:cstheme="minorHAnsi"/>
                <w:sz w:val="22"/>
                <w:szCs w:val="22"/>
              </w:rPr>
              <w:t>contraente ai sensi art. 185 D.l</w:t>
            </w:r>
            <w:r w:rsidRPr="00811E49">
              <w:rPr>
                <w:rFonts w:asciiTheme="minorHAnsi" w:hAnsiTheme="minorHAnsi" w:cstheme="minorHAnsi"/>
                <w:sz w:val="22"/>
                <w:szCs w:val="22"/>
              </w:rPr>
              <w:t>gs</w:t>
            </w:r>
            <w:r w:rsidR="00811E49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Pr="00811E4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11E49">
              <w:rPr>
                <w:rFonts w:asciiTheme="minorHAnsi" w:hAnsiTheme="minorHAnsi" w:cstheme="minorHAnsi"/>
                <w:sz w:val="22"/>
                <w:szCs w:val="22"/>
              </w:rPr>
              <w:t>n°</w:t>
            </w:r>
            <w:proofErr w:type="spellEnd"/>
            <w:r w:rsidRPr="00811E49">
              <w:rPr>
                <w:rFonts w:asciiTheme="minorHAnsi" w:hAnsiTheme="minorHAnsi" w:cstheme="minorHAnsi"/>
                <w:sz w:val="22"/>
                <w:szCs w:val="22"/>
              </w:rPr>
              <w:t xml:space="preserve"> 209 del 7/9/2005</w:t>
            </w:r>
          </w:p>
        </w:tc>
        <w:tc>
          <w:tcPr>
            <w:tcW w:w="1080" w:type="dxa"/>
          </w:tcPr>
          <w:p w:rsidR="002A4720" w:rsidRPr="00811E49" w:rsidRDefault="002A4720" w:rsidP="00AB77DE">
            <w:pPr>
              <w:spacing w:before="6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80" w:type="dxa"/>
          </w:tcPr>
          <w:p w:rsidR="002A4720" w:rsidRPr="00811E49" w:rsidRDefault="002A4720" w:rsidP="00AB77DE">
            <w:pPr>
              <w:spacing w:before="6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2A4720" w:rsidRPr="00811E49" w:rsidTr="002367CE">
        <w:tblPrEx>
          <w:tblBorders>
            <w:insideH w:val="single" w:sz="4" w:space="0" w:color="auto"/>
          </w:tblBorders>
        </w:tblPrEx>
        <w:tc>
          <w:tcPr>
            <w:tcW w:w="6480" w:type="dxa"/>
          </w:tcPr>
          <w:p w:rsidR="002A4720" w:rsidRPr="00811E49" w:rsidRDefault="002A4720" w:rsidP="00811E4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11E49">
              <w:rPr>
                <w:rFonts w:asciiTheme="minorHAnsi" w:hAnsiTheme="minorHAnsi" w:cstheme="minorHAnsi"/>
                <w:sz w:val="22"/>
                <w:szCs w:val="22"/>
              </w:rPr>
              <w:t>Presenza di clausole di rivalsa</w:t>
            </w:r>
          </w:p>
        </w:tc>
        <w:tc>
          <w:tcPr>
            <w:tcW w:w="1080" w:type="dxa"/>
          </w:tcPr>
          <w:p w:rsidR="002A4720" w:rsidRPr="00811E49" w:rsidRDefault="002A4720" w:rsidP="00AB77D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80" w:type="dxa"/>
          </w:tcPr>
          <w:p w:rsidR="002A4720" w:rsidRPr="00811E49" w:rsidRDefault="002A4720" w:rsidP="00AB77D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:rsidR="00005BFE" w:rsidRPr="00811E49" w:rsidRDefault="00005BFE" w:rsidP="002A4720">
      <w:pPr>
        <w:spacing w:line="200" w:lineRule="exact"/>
        <w:rPr>
          <w:rFonts w:asciiTheme="minorHAnsi" w:hAnsiTheme="minorHAnsi" w:cstheme="minorHAnsi"/>
          <w:sz w:val="22"/>
          <w:szCs w:val="22"/>
        </w:rPr>
      </w:pPr>
    </w:p>
    <w:p w:rsidR="00B45088" w:rsidRPr="00811E49" w:rsidRDefault="00B45088" w:rsidP="002B03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C99"/>
        <w:ind w:right="239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811E49">
        <w:rPr>
          <w:rFonts w:asciiTheme="minorHAnsi" w:hAnsiTheme="minorHAnsi" w:cstheme="minorHAnsi"/>
          <w:b/>
          <w:sz w:val="22"/>
          <w:szCs w:val="22"/>
          <w:u w:val="single"/>
        </w:rPr>
        <w:t>Sezione 1     –      Valutazione generale   –   Premio  - Rischi assicurati  e Tolleranza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1"/>
        <w:gridCol w:w="2878"/>
        <w:gridCol w:w="1080"/>
        <w:gridCol w:w="3199"/>
        <w:gridCol w:w="798"/>
        <w:gridCol w:w="1542"/>
      </w:tblGrid>
      <w:tr w:rsidR="003332B0" w:rsidRPr="00811E49" w:rsidTr="002367CE">
        <w:tc>
          <w:tcPr>
            <w:tcW w:w="331" w:type="dxa"/>
            <w:tcBorders>
              <w:top w:val="nil"/>
              <w:left w:val="nil"/>
            </w:tcBorders>
          </w:tcPr>
          <w:p w:rsidR="003332B0" w:rsidRPr="00811E49" w:rsidRDefault="003332B0" w:rsidP="002367CE">
            <w:pPr>
              <w:jc w:val="both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</w:p>
        </w:tc>
        <w:tc>
          <w:tcPr>
            <w:tcW w:w="2878" w:type="dxa"/>
            <w:shd w:val="pct12" w:color="auto" w:fill="FFFFFF"/>
          </w:tcPr>
          <w:p w:rsidR="003332B0" w:rsidRPr="00811E49" w:rsidRDefault="003332B0" w:rsidP="002367CE">
            <w:pPr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11E49">
              <w:rPr>
                <w:rFonts w:asciiTheme="minorHAnsi" w:hAnsiTheme="minorHAnsi" w:cstheme="minorHAnsi"/>
                <w:sz w:val="22"/>
                <w:szCs w:val="22"/>
              </w:rPr>
              <w:t>Rischi assicurati</w:t>
            </w:r>
          </w:p>
        </w:tc>
        <w:tc>
          <w:tcPr>
            <w:tcW w:w="1080" w:type="dxa"/>
            <w:shd w:val="pct12" w:color="auto" w:fill="FFFFFF"/>
          </w:tcPr>
          <w:p w:rsidR="003332B0" w:rsidRPr="00811E49" w:rsidRDefault="003332B0" w:rsidP="002367CE">
            <w:pPr>
              <w:spacing w:before="60" w:line="200" w:lineRule="exac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11E49">
              <w:rPr>
                <w:rFonts w:asciiTheme="minorHAnsi" w:hAnsiTheme="minorHAnsi" w:cstheme="minorHAnsi"/>
                <w:sz w:val="22"/>
                <w:szCs w:val="22"/>
              </w:rPr>
              <w:t>Presente (si-no)</w:t>
            </w:r>
          </w:p>
        </w:tc>
        <w:tc>
          <w:tcPr>
            <w:tcW w:w="3199" w:type="dxa"/>
            <w:shd w:val="pct12" w:color="auto" w:fill="FFFFFF"/>
          </w:tcPr>
          <w:p w:rsidR="003332B0" w:rsidRPr="00811E49" w:rsidRDefault="003332B0" w:rsidP="002367CE">
            <w:pPr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11E49">
              <w:rPr>
                <w:rFonts w:asciiTheme="minorHAnsi" w:hAnsiTheme="minorHAnsi" w:cstheme="minorHAnsi"/>
                <w:sz w:val="22"/>
                <w:szCs w:val="22"/>
              </w:rPr>
              <w:t>Compagnia</w:t>
            </w:r>
          </w:p>
        </w:tc>
        <w:tc>
          <w:tcPr>
            <w:tcW w:w="798" w:type="dxa"/>
            <w:shd w:val="pct12" w:color="auto" w:fill="FFFFFF"/>
          </w:tcPr>
          <w:p w:rsidR="003332B0" w:rsidRPr="00811E49" w:rsidRDefault="003332B0" w:rsidP="002367CE">
            <w:pPr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11E49">
              <w:rPr>
                <w:rFonts w:asciiTheme="minorHAnsi" w:hAnsiTheme="minorHAnsi" w:cstheme="minorHAnsi"/>
                <w:sz w:val="22"/>
                <w:szCs w:val="22"/>
              </w:rPr>
              <w:t>Quota</w:t>
            </w:r>
          </w:p>
        </w:tc>
        <w:tc>
          <w:tcPr>
            <w:tcW w:w="1542" w:type="dxa"/>
            <w:shd w:val="pct12" w:color="auto" w:fill="FFFFFF"/>
          </w:tcPr>
          <w:p w:rsidR="003332B0" w:rsidRPr="00811E49" w:rsidRDefault="003332B0" w:rsidP="002367CE">
            <w:pPr>
              <w:spacing w:before="60" w:line="200" w:lineRule="exac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11E49">
              <w:rPr>
                <w:rFonts w:asciiTheme="minorHAnsi" w:hAnsiTheme="minorHAnsi" w:cstheme="minorHAnsi"/>
                <w:sz w:val="22"/>
                <w:szCs w:val="22"/>
              </w:rPr>
              <w:t>Validità territoriale (</w:t>
            </w:r>
            <w:proofErr w:type="spellStart"/>
            <w:r w:rsidRPr="00811E49">
              <w:rPr>
                <w:rFonts w:asciiTheme="minorHAnsi" w:hAnsiTheme="minorHAnsi" w:cstheme="minorHAnsi"/>
                <w:i/>
                <w:sz w:val="22"/>
                <w:szCs w:val="22"/>
              </w:rPr>
              <w:t>Italia-Europa-Mondo</w:t>
            </w:r>
            <w:proofErr w:type="spellEnd"/>
            <w:r w:rsidRPr="00811E49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</w:tr>
      <w:tr w:rsidR="003332B0" w:rsidRPr="00811E49" w:rsidTr="002367CE">
        <w:tc>
          <w:tcPr>
            <w:tcW w:w="331" w:type="dxa"/>
          </w:tcPr>
          <w:p w:rsidR="003332B0" w:rsidRPr="00811E49" w:rsidRDefault="003332B0" w:rsidP="002367CE">
            <w:pPr>
              <w:spacing w:before="6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11E49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</w:p>
        </w:tc>
        <w:tc>
          <w:tcPr>
            <w:tcW w:w="2878" w:type="dxa"/>
          </w:tcPr>
          <w:p w:rsidR="003332B0" w:rsidRPr="00811E49" w:rsidRDefault="003332B0" w:rsidP="005F0895">
            <w:pPr>
              <w:spacing w:before="60"/>
              <w:rPr>
                <w:rFonts w:asciiTheme="minorHAnsi" w:hAnsiTheme="minorHAnsi" w:cstheme="minorHAnsi"/>
                <w:sz w:val="22"/>
                <w:szCs w:val="22"/>
              </w:rPr>
            </w:pPr>
            <w:r w:rsidRPr="00811E49">
              <w:rPr>
                <w:rFonts w:asciiTheme="minorHAnsi" w:hAnsiTheme="minorHAnsi" w:cstheme="minorHAnsi"/>
                <w:sz w:val="22"/>
                <w:szCs w:val="22"/>
              </w:rPr>
              <w:t>Responsabilità civile terzi (RCT)</w:t>
            </w:r>
          </w:p>
        </w:tc>
        <w:tc>
          <w:tcPr>
            <w:tcW w:w="1080" w:type="dxa"/>
          </w:tcPr>
          <w:p w:rsidR="003332B0" w:rsidRPr="00811E49" w:rsidRDefault="003332B0" w:rsidP="002367CE">
            <w:pPr>
              <w:spacing w:before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</w:tc>
        <w:tc>
          <w:tcPr>
            <w:tcW w:w="3199" w:type="dxa"/>
          </w:tcPr>
          <w:p w:rsidR="003332B0" w:rsidRPr="00811E49" w:rsidRDefault="003332B0" w:rsidP="002367CE">
            <w:pPr>
              <w:spacing w:before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</w:tc>
        <w:tc>
          <w:tcPr>
            <w:tcW w:w="798" w:type="dxa"/>
          </w:tcPr>
          <w:p w:rsidR="003332B0" w:rsidRPr="00811E49" w:rsidRDefault="003332B0" w:rsidP="002367CE">
            <w:pPr>
              <w:spacing w:before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</w:tc>
        <w:tc>
          <w:tcPr>
            <w:tcW w:w="1542" w:type="dxa"/>
          </w:tcPr>
          <w:p w:rsidR="003332B0" w:rsidRPr="00811E49" w:rsidRDefault="003332B0" w:rsidP="002367CE">
            <w:pPr>
              <w:spacing w:before="6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3332B0" w:rsidRPr="00811E49" w:rsidTr="002367CE">
        <w:tc>
          <w:tcPr>
            <w:tcW w:w="331" w:type="dxa"/>
          </w:tcPr>
          <w:p w:rsidR="003332B0" w:rsidRPr="00811E49" w:rsidRDefault="003332B0" w:rsidP="002367CE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11E49"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</w:p>
        </w:tc>
        <w:tc>
          <w:tcPr>
            <w:tcW w:w="2878" w:type="dxa"/>
          </w:tcPr>
          <w:p w:rsidR="003332B0" w:rsidRPr="00811E49" w:rsidRDefault="003332B0" w:rsidP="005F0895">
            <w:pP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811E49">
              <w:rPr>
                <w:rFonts w:asciiTheme="minorHAnsi" w:hAnsiTheme="minorHAnsi" w:cstheme="minorHAnsi"/>
                <w:sz w:val="22"/>
                <w:szCs w:val="22"/>
              </w:rPr>
              <w:t>Responsabilità Civile verso Prestatori di lavoro  (R C O)</w:t>
            </w:r>
          </w:p>
        </w:tc>
        <w:tc>
          <w:tcPr>
            <w:tcW w:w="1080" w:type="dxa"/>
          </w:tcPr>
          <w:p w:rsidR="003332B0" w:rsidRPr="00811E49" w:rsidRDefault="003332B0" w:rsidP="002367C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</w:tc>
        <w:tc>
          <w:tcPr>
            <w:tcW w:w="3199" w:type="dxa"/>
          </w:tcPr>
          <w:p w:rsidR="003332B0" w:rsidRPr="00811E49" w:rsidRDefault="003332B0" w:rsidP="002367C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</w:tc>
        <w:tc>
          <w:tcPr>
            <w:tcW w:w="798" w:type="dxa"/>
          </w:tcPr>
          <w:p w:rsidR="003332B0" w:rsidRPr="00811E49" w:rsidRDefault="003332B0" w:rsidP="002367C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</w:tc>
        <w:tc>
          <w:tcPr>
            <w:tcW w:w="1542" w:type="dxa"/>
          </w:tcPr>
          <w:p w:rsidR="003332B0" w:rsidRPr="00811E49" w:rsidRDefault="003332B0" w:rsidP="002367C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3332B0" w:rsidRPr="00811E49" w:rsidTr="002367CE">
        <w:tc>
          <w:tcPr>
            <w:tcW w:w="331" w:type="dxa"/>
          </w:tcPr>
          <w:p w:rsidR="003332B0" w:rsidRPr="00811E49" w:rsidRDefault="003332B0" w:rsidP="002367CE">
            <w:pPr>
              <w:spacing w:before="6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11E49">
              <w:rPr>
                <w:rFonts w:asciiTheme="minorHAnsi" w:hAnsiTheme="minorHAnsi" w:cstheme="minorHAnsi"/>
                <w:b/>
                <w:sz w:val="22"/>
                <w:szCs w:val="22"/>
              </w:rPr>
              <w:t>3</w:t>
            </w:r>
          </w:p>
        </w:tc>
        <w:tc>
          <w:tcPr>
            <w:tcW w:w="2878" w:type="dxa"/>
          </w:tcPr>
          <w:p w:rsidR="003332B0" w:rsidRPr="00811E49" w:rsidRDefault="005F0895" w:rsidP="005F0895">
            <w:pPr>
              <w:spacing w:before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 C</w:t>
            </w:r>
            <w:r w:rsidR="003332B0" w:rsidRPr="00811E49">
              <w:rPr>
                <w:rFonts w:asciiTheme="minorHAnsi" w:hAnsiTheme="minorHAnsi" w:cstheme="minorHAnsi"/>
                <w:sz w:val="22"/>
                <w:szCs w:val="22"/>
              </w:rPr>
              <w:t xml:space="preserve">  Patrimoniale</w:t>
            </w:r>
          </w:p>
        </w:tc>
        <w:tc>
          <w:tcPr>
            <w:tcW w:w="1080" w:type="dxa"/>
          </w:tcPr>
          <w:p w:rsidR="003332B0" w:rsidRPr="00811E49" w:rsidRDefault="003332B0" w:rsidP="002367CE">
            <w:pPr>
              <w:spacing w:before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</w:tc>
        <w:tc>
          <w:tcPr>
            <w:tcW w:w="3199" w:type="dxa"/>
          </w:tcPr>
          <w:p w:rsidR="003332B0" w:rsidRPr="00811E49" w:rsidRDefault="003332B0" w:rsidP="002367CE">
            <w:pPr>
              <w:spacing w:before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</w:tc>
        <w:tc>
          <w:tcPr>
            <w:tcW w:w="798" w:type="dxa"/>
          </w:tcPr>
          <w:p w:rsidR="003332B0" w:rsidRPr="00811E49" w:rsidRDefault="003332B0" w:rsidP="002367CE">
            <w:pPr>
              <w:spacing w:before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</w:tc>
        <w:tc>
          <w:tcPr>
            <w:tcW w:w="1542" w:type="dxa"/>
          </w:tcPr>
          <w:p w:rsidR="003332B0" w:rsidRPr="00811E49" w:rsidRDefault="003332B0" w:rsidP="002367CE">
            <w:pPr>
              <w:spacing w:before="6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3332B0" w:rsidRPr="00811E49" w:rsidTr="002367CE">
        <w:tc>
          <w:tcPr>
            <w:tcW w:w="331" w:type="dxa"/>
          </w:tcPr>
          <w:p w:rsidR="003332B0" w:rsidRPr="00811E49" w:rsidRDefault="003332B0" w:rsidP="002367CE">
            <w:pPr>
              <w:spacing w:before="6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11E49">
              <w:rPr>
                <w:rFonts w:asciiTheme="minorHAnsi" w:hAnsiTheme="minorHAnsi" w:cstheme="minorHAnsi"/>
                <w:b/>
                <w:sz w:val="22"/>
                <w:szCs w:val="22"/>
              </w:rPr>
              <w:t>4</w:t>
            </w:r>
          </w:p>
        </w:tc>
        <w:tc>
          <w:tcPr>
            <w:tcW w:w="2878" w:type="dxa"/>
          </w:tcPr>
          <w:p w:rsidR="003332B0" w:rsidRPr="00811E49" w:rsidRDefault="003332B0" w:rsidP="005F0895">
            <w:pPr>
              <w:spacing w:before="60"/>
              <w:ind w:right="-70"/>
              <w:rPr>
                <w:rFonts w:asciiTheme="minorHAnsi" w:hAnsiTheme="minorHAnsi" w:cstheme="minorHAnsi"/>
                <w:sz w:val="22"/>
                <w:szCs w:val="22"/>
              </w:rPr>
            </w:pPr>
            <w:r w:rsidRPr="00811E49">
              <w:rPr>
                <w:rFonts w:asciiTheme="minorHAnsi" w:hAnsiTheme="minorHAnsi" w:cstheme="minorHAnsi"/>
                <w:sz w:val="22"/>
                <w:szCs w:val="22"/>
              </w:rPr>
              <w:t>Infortuni – Infortuni in  itinere</w:t>
            </w:r>
          </w:p>
        </w:tc>
        <w:tc>
          <w:tcPr>
            <w:tcW w:w="1080" w:type="dxa"/>
          </w:tcPr>
          <w:p w:rsidR="003332B0" w:rsidRPr="00811E49" w:rsidRDefault="003332B0" w:rsidP="002367CE">
            <w:pPr>
              <w:spacing w:before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</w:tc>
        <w:tc>
          <w:tcPr>
            <w:tcW w:w="3199" w:type="dxa"/>
          </w:tcPr>
          <w:p w:rsidR="003332B0" w:rsidRPr="00811E49" w:rsidRDefault="003332B0" w:rsidP="002367CE">
            <w:pPr>
              <w:spacing w:before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</w:tc>
        <w:tc>
          <w:tcPr>
            <w:tcW w:w="798" w:type="dxa"/>
          </w:tcPr>
          <w:p w:rsidR="003332B0" w:rsidRPr="00811E49" w:rsidRDefault="003332B0" w:rsidP="002367CE">
            <w:pPr>
              <w:spacing w:before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</w:tc>
        <w:tc>
          <w:tcPr>
            <w:tcW w:w="1542" w:type="dxa"/>
          </w:tcPr>
          <w:p w:rsidR="003332B0" w:rsidRPr="00811E49" w:rsidRDefault="003332B0" w:rsidP="002367CE">
            <w:pPr>
              <w:spacing w:before="6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3332B0" w:rsidRPr="00811E49" w:rsidTr="002367CE">
        <w:tc>
          <w:tcPr>
            <w:tcW w:w="331" w:type="dxa"/>
          </w:tcPr>
          <w:p w:rsidR="003332B0" w:rsidRPr="00811E49" w:rsidRDefault="003332B0" w:rsidP="002367CE">
            <w:pPr>
              <w:spacing w:before="6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11E49">
              <w:rPr>
                <w:rFonts w:asciiTheme="minorHAnsi" w:hAnsiTheme="minorHAnsi" w:cstheme="minorHAnsi"/>
                <w:b/>
                <w:sz w:val="22"/>
                <w:szCs w:val="22"/>
              </w:rPr>
              <w:t>5</w:t>
            </w:r>
          </w:p>
        </w:tc>
        <w:tc>
          <w:tcPr>
            <w:tcW w:w="2878" w:type="dxa"/>
          </w:tcPr>
          <w:p w:rsidR="003332B0" w:rsidRPr="00811E49" w:rsidRDefault="003332B0" w:rsidP="005F0895">
            <w:pPr>
              <w:spacing w:before="60"/>
              <w:rPr>
                <w:rFonts w:asciiTheme="minorHAnsi" w:hAnsiTheme="minorHAnsi" w:cstheme="minorHAnsi"/>
                <w:sz w:val="22"/>
                <w:szCs w:val="22"/>
              </w:rPr>
            </w:pPr>
            <w:r w:rsidRPr="00811E49">
              <w:rPr>
                <w:rFonts w:asciiTheme="minorHAnsi" w:hAnsiTheme="minorHAnsi" w:cstheme="minorHAnsi"/>
                <w:sz w:val="22"/>
                <w:szCs w:val="22"/>
              </w:rPr>
              <w:t>Tutela Giudiziaria</w:t>
            </w:r>
          </w:p>
        </w:tc>
        <w:tc>
          <w:tcPr>
            <w:tcW w:w="1080" w:type="dxa"/>
          </w:tcPr>
          <w:p w:rsidR="003332B0" w:rsidRPr="00811E49" w:rsidRDefault="003332B0" w:rsidP="002367CE">
            <w:pPr>
              <w:spacing w:before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</w:tc>
        <w:tc>
          <w:tcPr>
            <w:tcW w:w="3199" w:type="dxa"/>
          </w:tcPr>
          <w:p w:rsidR="003332B0" w:rsidRPr="00811E49" w:rsidRDefault="003332B0" w:rsidP="002367CE">
            <w:pPr>
              <w:spacing w:before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</w:tc>
        <w:tc>
          <w:tcPr>
            <w:tcW w:w="798" w:type="dxa"/>
          </w:tcPr>
          <w:p w:rsidR="003332B0" w:rsidRPr="00811E49" w:rsidRDefault="003332B0" w:rsidP="002367CE">
            <w:pPr>
              <w:spacing w:before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</w:tc>
        <w:tc>
          <w:tcPr>
            <w:tcW w:w="1542" w:type="dxa"/>
          </w:tcPr>
          <w:p w:rsidR="003332B0" w:rsidRPr="00811E49" w:rsidRDefault="003332B0" w:rsidP="002367CE">
            <w:pPr>
              <w:spacing w:before="6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3332B0" w:rsidRPr="00811E49" w:rsidTr="002367CE">
        <w:tc>
          <w:tcPr>
            <w:tcW w:w="331" w:type="dxa"/>
          </w:tcPr>
          <w:p w:rsidR="003332B0" w:rsidRPr="00811E49" w:rsidRDefault="003332B0" w:rsidP="002367CE">
            <w:pPr>
              <w:spacing w:before="6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11E49">
              <w:rPr>
                <w:rFonts w:asciiTheme="minorHAnsi" w:hAnsiTheme="minorHAnsi" w:cstheme="minorHAnsi"/>
                <w:b/>
                <w:sz w:val="22"/>
                <w:szCs w:val="22"/>
              </w:rPr>
              <w:t>6</w:t>
            </w:r>
          </w:p>
        </w:tc>
        <w:tc>
          <w:tcPr>
            <w:tcW w:w="2878" w:type="dxa"/>
          </w:tcPr>
          <w:p w:rsidR="003332B0" w:rsidRPr="00811E49" w:rsidRDefault="003332B0" w:rsidP="005F0895">
            <w:pPr>
              <w:spacing w:before="60"/>
              <w:rPr>
                <w:rFonts w:asciiTheme="minorHAnsi" w:hAnsiTheme="minorHAnsi" w:cstheme="minorHAnsi"/>
                <w:sz w:val="22"/>
                <w:szCs w:val="22"/>
              </w:rPr>
            </w:pPr>
            <w:r w:rsidRPr="00811E49">
              <w:rPr>
                <w:rFonts w:asciiTheme="minorHAnsi" w:hAnsiTheme="minorHAnsi" w:cstheme="minorHAnsi"/>
                <w:sz w:val="22"/>
                <w:szCs w:val="22"/>
              </w:rPr>
              <w:t>Assistenza</w:t>
            </w:r>
          </w:p>
        </w:tc>
        <w:tc>
          <w:tcPr>
            <w:tcW w:w="1080" w:type="dxa"/>
          </w:tcPr>
          <w:p w:rsidR="003332B0" w:rsidRPr="00811E49" w:rsidRDefault="003332B0" w:rsidP="002367CE">
            <w:pPr>
              <w:spacing w:before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</w:tc>
        <w:tc>
          <w:tcPr>
            <w:tcW w:w="3199" w:type="dxa"/>
          </w:tcPr>
          <w:p w:rsidR="003332B0" w:rsidRPr="00811E49" w:rsidRDefault="003332B0" w:rsidP="002367CE">
            <w:pPr>
              <w:spacing w:before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</w:tc>
        <w:tc>
          <w:tcPr>
            <w:tcW w:w="798" w:type="dxa"/>
          </w:tcPr>
          <w:p w:rsidR="003332B0" w:rsidRPr="00811E49" w:rsidRDefault="003332B0" w:rsidP="002367CE">
            <w:pPr>
              <w:spacing w:before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</w:tc>
        <w:tc>
          <w:tcPr>
            <w:tcW w:w="1542" w:type="dxa"/>
          </w:tcPr>
          <w:p w:rsidR="003332B0" w:rsidRPr="00811E49" w:rsidRDefault="003332B0" w:rsidP="002367CE">
            <w:pPr>
              <w:spacing w:before="6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:rsidR="00B45088" w:rsidRPr="00811E49" w:rsidRDefault="00B45088" w:rsidP="00B45088">
      <w:pPr>
        <w:ind w:right="571"/>
        <w:jc w:val="both"/>
        <w:rPr>
          <w:rFonts w:asciiTheme="minorHAnsi" w:hAnsiTheme="minorHAnsi" w:cstheme="minorHAnsi"/>
          <w:sz w:val="22"/>
          <w:szCs w:val="22"/>
        </w:rPr>
      </w:pPr>
      <w:r w:rsidRPr="00811E49">
        <w:rPr>
          <w:rFonts w:asciiTheme="minorHAnsi" w:hAnsiTheme="minorHAnsi" w:cstheme="minorHAnsi"/>
          <w:sz w:val="22"/>
          <w:szCs w:val="22"/>
        </w:rPr>
        <w:t xml:space="preserve">Qualora per uno o più rischi sopra indicati </w:t>
      </w:r>
      <w:smartTag w:uri="urn:schemas-microsoft-com:office:smarttags" w:element="PersonName">
        <w:smartTagPr>
          <w:attr w:name="ProductID" w:val="la Compagnia Assicuratrice"/>
        </w:smartTagPr>
        <w:smartTag w:uri="urn:schemas-microsoft-com:office:smarttags" w:element="PersonName">
          <w:smartTagPr>
            <w:attr w:name="ProductID" w:val="la Compagnia"/>
          </w:smartTagPr>
          <w:r w:rsidRPr="00811E49">
            <w:rPr>
              <w:rFonts w:asciiTheme="minorHAnsi" w:hAnsiTheme="minorHAnsi" w:cstheme="minorHAnsi"/>
              <w:sz w:val="22"/>
              <w:szCs w:val="22"/>
            </w:rPr>
            <w:t>la Compagnia</w:t>
          </w:r>
        </w:smartTag>
        <w:r w:rsidRPr="00811E49">
          <w:rPr>
            <w:rFonts w:asciiTheme="minorHAnsi" w:hAnsiTheme="minorHAnsi" w:cstheme="minorHAnsi"/>
            <w:sz w:val="22"/>
            <w:szCs w:val="22"/>
          </w:rPr>
          <w:t xml:space="preserve"> Assicuratrice</w:t>
        </w:r>
      </w:smartTag>
      <w:r w:rsidRPr="00811E49">
        <w:rPr>
          <w:rFonts w:asciiTheme="minorHAnsi" w:hAnsiTheme="minorHAnsi" w:cstheme="minorHAnsi"/>
          <w:sz w:val="22"/>
          <w:szCs w:val="22"/>
        </w:rPr>
        <w:t xml:space="preserve"> ricorra all’istituto della coassicurazione, </w:t>
      </w:r>
      <w:smartTag w:uri="urn:schemas-microsoft-com:office:smarttags" w:element="PersonName">
        <w:smartTagPr>
          <w:attr w:name="ProductID" w:val="la Compagnia"/>
        </w:smartTagPr>
        <w:r w:rsidRPr="00811E49">
          <w:rPr>
            <w:rFonts w:asciiTheme="minorHAnsi" w:hAnsiTheme="minorHAnsi" w:cstheme="minorHAnsi"/>
            <w:sz w:val="22"/>
            <w:szCs w:val="22"/>
          </w:rPr>
          <w:t>la Compagnia</w:t>
        </w:r>
      </w:smartTag>
      <w:r w:rsidRPr="00811E49">
        <w:rPr>
          <w:rFonts w:asciiTheme="minorHAnsi" w:hAnsiTheme="minorHAnsi" w:cstheme="minorHAnsi"/>
          <w:sz w:val="22"/>
          <w:szCs w:val="22"/>
        </w:rPr>
        <w:t xml:space="preserve"> delegataria a deroga dell’art. 1911 c.c., dovrà rispondere in solido nei confronti dell’assicurato per tutte le coassicuratrici presenti nel riparto.</w:t>
      </w:r>
    </w:p>
    <w:p w:rsidR="003332B0" w:rsidRPr="00811E49" w:rsidRDefault="003332B0" w:rsidP="006D3623">
      <w:pPr>
        <w:spacing w:line="100" w:lineRule="exact"/>
        <w:rPr>
          <w:rFonts w:asciiTheme="minorHAnsi" w:hAnsiTheme="minorHAnsi" w:cstheme="minorHAnsi"/>
          <w:sz w:val="22"/>
          <w:szCs w:val="22"/>
        </w:rPr>
      </w:pP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52"/>
        <w:gridCol w:w="785"/>
        <w:gridCol w:w="350"/>
        <w:gridCol w:w="351"/>
        <w:gridCol w:w="351"/>
        <w:gridCol w:w="351"/>
        <w:gridCol w:w="351"/>
        <w:gridCol w:w="421"/>
        <w:gridCol w:w="884"/>
        <w:gridCol w:w="924"/>
      </w:tblGrid>
      <w:tr w:rsidR="00B45088" w:rsidRPr="00811E49" w:rsidTr="002367CE">
        <w:tc>
          <w:tcPr>
            <w:tcW w:w="5220" w:type="dxa"/>
            <w:tcBorders>
              <w:top w:val="nil"/>
              <w:left w:val="nil"/>
            </w:tcBorders>
          </w:tcPr>
          <w:p w:rsidR="0075789A" w:rsidRPr="00811E49" w:rsidRDefault="0075789A" w:rsidP="002367CE">
            <w:pPr>
              <w:ind w:right="-108"/>
              <w:rPr>
                <w:rFonts w:asciiTheme="minorHAnsi" w:hAnsiTheme="minorHAnsi" w:cstheme="minorHAnsi"/>
                <w:b/>
                <w:shadow/>
                <w:spacing w:val="40"/>
                <w:sz w:val="22"/>
                <w:szCs w:val="22"/>
              </w:rPr>
            </w:pPr>
          </w:p>
          <w:p w:rsidR="00B45088" w:rsidRPr="00811E49" w:rsidRDefault="009A07F3" w:rsidP="002367CE">
            <w:pPr>
              <w:ind w:left="-108" w:right="-108"/>
              <w:rPr>
                <w:rFonts w:asciiTheme="minorHAnsi" w:hAnsiTheme="minorHAnsi" w:cstheme="minorHAnsi"/>
                <w:shadow/>
                <w:spacing w:val="40"/>
                <w:sz w:val="22"/>
                <w:szCs w:val="22"/>
              </w:rPr>
            </w:pPr>
            <w:r w:rsidRPr="00811E49">
              <w:rPr>
                <w:rFonts w:asciiTheme="minorHAnsi" w:hAnsiTheme="minorHAnsi" w:cstheme="minorHAnsi"/>
                <w:shadow/>
                <w:spacing w:val="40"/>
                <w:sz w:val="22"/>
                <w:szCs w:val="22"/>
              </w:rPr>
              <w:sym w:font="Wingdings" w:char="F046"/>
            </w:r>
            <w:r w:rsidRPr="00811E49">
              <w:rPr>
                <w:rFonts w:asciiTheme="minorHAnsi" w:hAnsiTheme="minorHAnsi" w:cstheme="minorHAnsi"/>
                <w:b/>
                <w:shadow/>
                <w:spacing w:val="40"/>
                <w:sz w:val="22"/>
                <w:szCs w:val="22"/>
              </w:rPr>
              <w:t xml:space="preserve"> </w:t>
            </w:r>
            <w:r w:rsidR="00B45088" w:rsidRPr="00811E49">
              <w:rPr>
                <w:rFonts w:asciiTheme="minorHAnsi" w:hAnsiTheme="minorHAnsi" w:cstheme="minorHAnsi"/>
                <w:b/>
                <w:shadow/>
                <w:spacing w:val="40"/>
                <w:sz w:val="22"/>
                <w:szCs w:val="22"/>
              </w:rPr>
              <w:t>Soggetti assicur</w:t>
            </w:r>
            <w:r w:rsidRPr="00811E49">
              <w:rPr>
                <w:rFonts w:asciiTheme="minorHAnsi" w:hAnsiTheme="minorHAnsi" w:cstheme="minorHAnsi"/>
                <w:b/>
                <w:shadow/>
                <w:spacing w:val="40"/>
                <w:sz w:val="22"/>
                <w:szCs w:val="22"/>
              </w:rPr>
              <w:t>ati a</w:t>
            </w:r>
            <w:r w:rsidR="00B45088" w:rsidRPr="00811E49">
              <w:rPr>
                <w:rFonts w:asciiTheme="minorHAnsi" w:hAnsiTheme="minorHAnsi" w:cstheme="minorHAnsi"/>
                <w:b/>
                <w:shadow/>
                <w:spacing w:val="40"/>
                <w:sz w:val="22"/>
                <w:szCs w:val="22"/>
              </w:rPr>
              <w:t xml:space="preserve"> titolo</w:t>
            </w:r>
            <w:r w:rsidRPr="00811E49">
              <w:rPr>
                <w:rFonts w:asciiTheme="minorHAnsi" w:hAnsiTheme="minorHAnsi" w:cstheme="minorHAnsi"/>
                <w:b/>
                <w:shadow/>
                <w:spacing w:val="40"/>
                <w:sz w:val="22"/>
                <w:szCs w:val="22"/>
              </w:rPr>
              <w:t xml:space="preserve"> </w:t>
            </w:r>
            <w:r w:rsidR="00B45088" w:rsidRPr="00811E49">
              <w:rPr>
                <w:rFonts w:asciiTheme="minorHAnsi" w:hAnsiTheme="minorHAnsi" w:cstheme="minorHAnsi"/>
                <w:b/>
                <w:shadow/>
                <w:spacing w:val="40"/>
                <w:sz w:val="22"/>
                <w:szCs w:val="22"/>
              </w:rPr>
              <w:t>oneroso</w:t>
            </w:r>
          </w:p>
        </w:tc>
        <w:tc>
          <w:tcPr>
            <w:tcW w:w="645" w:type="dxa"/>
            <w:tcBorders>
              <w:top w:val="single" w:sz="4" w:space="0" w:color="auto"/>
            </w:tcBorders>
            <w:shd w:val="pct12" w:color="auto" w:fill="auto"/>
          </w:tcPr>
          <w:p w:rsidR="00B45088" w:rsidRPr="00811E49" w:rsidRDefault="00B45088" w:rsidP="002367CE">
            <w:pPr>
              <w:spacing w:before="60"/>
              <w:ind w:left="-108" w:right="-10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11E49">
              <w:rPr>
                <w:rFonts w:asciiTheme="minorHAnsi" w:hAnsiTheme="minorHAnsi" w:cstheme="minorHAnsi"/>
                <w:sz w:val="22"/>
                <w:szCs w:val="22"/>
              </w:rPr>
              <w:t xml:space="preserve">Garanzia prestata  </w:t>
            </w:r>
            <w:r w:rsidRPr="00811E49">
              <w:rPr>
                <w:rFonts w:asciiTheme="minorHAnsi" w:hAnsiTheme="minorHAnsi" w:cstheme="minorHAnsi"/>
                <w:b/>
                <w:sz w:val="22"/>
                <w:szCs w:val="22"/>
              </w:rPr>
              <w:t>SI  /  NO</w:t>
            </w:r>
          </w:p>
        </w:tc>
        <w:tc>
          <w:tcPr>
            <w:tcW w:w="2235" w:type="dxa"/>
            <w:gridSpan w:val="6"/>
            <w:tcBorders>
              <w:top w:val="single" w:sz="4" w:space="0" w:color="auto"/>
            </w:tcBorders>
            <w:shd w:val="pct12" w:color="auto" w:fill="auto"/>
          </w:tcPr>
          <w:p w:rsidR="004F6EC9" w:rsidRPr="00811E49" w:rsidRDefault="004F6EC9" w:rsidP="002367CE">
            <w:pPr>
              <w:spacing w:before="60"/>
              <w:ind w:left="-34" w:right="-108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11E4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Rischi garantiti  </w:t>
            </w:r>
          </w:p>
          <w:p w:rsidR="00B45088" w:rsidRPr="00811E49" w:rsidRDefault="004F6EC9" w:rsidP="002367CE">
            <w:pPr>
              <w:spacing w:before="60"/>
              <w:ind w:left="-34" w:right="-10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11E49">
              <w:rPr>
                <w:rFonts w:asciiTheme="minorHAnsi" w:hAnsiTheme="minorHAnsi" w:cstheme="minorHAnsi"/>
                <w:sz w:val="22"/>
                <w:szCs w:val="22"/>
              </w:rPr>
              <w:t xml:space="preserve">Barrare con  </w:t>
            </w:r>
            <w:r w:rsidRPr="00811E4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X  </w:t>
            </w:r>
            <w:r w:rsidRPr="00811E49">
              <w:rPr>
                <w:rFonts w:asciiTheme="minorHAnsi" w:hAnsiTheme="minorHAnsi" w:cstheme="minorHAnsi"/>
                <w:sz w:val="22"/>
                <w:szCs w:val="22"/>
              </w:rPr>
              <w:t>quelli assicurati</w:t>
            </w:r>
          </w:p>
        </w:tc>
        <w:tc>
          <w:tcPr>
            <w:tcW w:w="900" w:type="dxa"/>
            <w:tcBorders>
              <w:top w:val="single" w:sz="4" w:space="0" w:color="auto"/>
            </w:tcBorders>
            <w:shd w:val="pct12" w:color="auto" w:fill="auto"/>
          </w:tcPr>
          <w:p w:rsidR="00B45088" w:rsidRPr="00811E49" w:rsidRDefault="004F6EC9" w:rsidP="002367CE">
            <w:pPr>
              <w:spacing w:before="60"/>
              <w:ind w:left="-108" w:right="-108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11E49">
              <w:rPr>
                <w:rFonts w:asciiTheme="minorHAnsi" w:hAnsiTheme="minorHAnsi" w:cstheme="minorHAnsi"/>
                <w:b/>
                <w:sz w:val="22"/>
                <w:szCs w:val="22"/>
              </w:rPr>
              <w:t>Premio lordo pro capite</w:t>
            </w:r>
          </w:p>
        </w:tc>
        <w:tc>
          <w:tcPr>
            <w:tcW w:w="720" w:type="dxa"/>
            <w:tcBorders>
              <w:top w:val="single" w:sz="4" w:space="0" w:color="auto"/>
            </w:tcBorders>
            <w:shd w:val="pct12" w:color="auto" w:fill="auto"/>
          </w:tcPr>
          <w:p w:rsidR="00B45088" w:rsidRPr="00811E49" w:rsidRDefault="004F6EC9" w:rsidP="002367CE">
            <w:pPr>
              <w:spacing w:before="60"/>
              <w:ind w:left="-108" w:right="-10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11E49">
              <w:rPr>
                <w:rFonts w:asciiTheme="minorHAnsi" w:hAnsiTheme="minorHAnsi" w:cstheme="minorHAnsi"/>
                <w:sz w:val="22"/>
                <w:szCs w:val="22"/>
              </w:rPr>
              <w:t xml:space="preserve">Tolleranza  tra assicurati e paganti </w:t>
            </w:r>
            <w:r w:rsidR="00BA0B0B" w:rsidRPr="00811E49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Pr="00811E49">
              <w:rPr>
                <w:rFonts w:asciiTheme="minorHAnsi" w:hAnsiTheme="minorHAnsi" w:cstheme="minorHAnsi"/>
                <w:sz w:val="22"/>
                <w:szCs w:val="22"/>
              </w:rPr>
              <w:t xml:space="preserve"> *</w:t>
            </w:r>
            <w:r w:rsidR="00BA0B0B" w:rsidRPr="00811E49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</w:tr>
      <w:tr w:rsidR="00B45088" w:rsidRPr="00811E49" w:rsidTr="002367CE">
        <w:tc>
          <w:tcPr>
            <w:tcW w:w="5220" w:type="dxa"/>
          </w:tcPr>
          <w:p w:rsidR="00B45088" w:rsidRPr="00811E49" w:rsidRDefault="00B45088" w:rsidP="005F0895">
            <w:pPr>
              <w:spacing w:before="60"/>
              <w:ind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811E49">
              <w:rPr>
                <w:rFonts w:asciiTheme="minorHAnsi" w:hAnsiTheme="minorHAnsi" w:cstheme="minorHAnsi"/>
                <w:b/>
                <w:sz w:val="22"/>
                <w:szCs w:val="22"/>
              </w:rPr>
              <w:t>Alunni</w:t>
            </w:r>
            <w:r w:rsidRPr="00811E49">
              <w:rPr>
                <w:rFonts w:asciiTheme="minorHAnsi" w:hAnsiTheme="minorHAnsi" w:cstheme="minorHAnsi"/>
                <w:sz w:val="22"/>
                <w:szCs w:val="22"/>
              </w:rPr>
              <w:t xml:space="preserve"> iscritti alla scuola  compresi quelli neo iscritti frequentanti l’anno scolastico  sino alla scadenza polizza</w:t>
            </w:r>
          </w:p>
        </w:tc>
        <w:tc>
          <w:tcPr>
            <w:tcW w:w="645" w:type="dxa"/>
            <w:tcBorders>
              <w:top w:val="single" w:sz="4" w:space="0" w:color="auto"/>
            </w:tcBorders>
          </w:tcPr>
          <w:p w:rsidR="00B45088" w:rsidRPr="00811E49" w:rsidRDefault="00B45088" w:rsidP="002367CE">
            <w:pPr>
              <w:spacing w:before="60" w:line="360" w:lineRule="auto"/>
              <w:ind w:right="-108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</w:tcBorders>
          </w:tcPr>
          <w:p w:rsidR="00B45088" w:rsidRPr="00811E49" w:rsidRDefault="004F6EC9" w:rsidP="002367CE">
            <w:pPr>
              <w:spacing w:before="120" w:line="360" w:lineRule="auto"/>
              <w:ind w:left="-46" w:right="-108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11E49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</w:tcBorders>
          </w:tcPr>
          <w:p w:rsidR="00B45088" w:rsidRPr="00811E49" w:rsidRDefault="004F6EC9" w:rsidP="002367CE">
            <w:pPr>
              <w:spacing w:before="120" w:line="360" w:lineRule="auto"/>
              <w:ind w:left="-33" w:right="-108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11E49"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</w:p>
        </w:tc>
        <w:tc>
          <w:tcPr>
            <w:tcW w:w="360" w:type="dxa"/>
            <w:tcBorders>
              <w:top w:val="single" w:sz="4" w:space="0" w:color="auto"/>
            </w:tcBorders>
          </w:tcPr>
          <w:p w:rsidR="00B45088" w:rsidRPr="00811E49" w:rsidRDefault="004F6EC9" w:rsidP="002367CE">
            <w:pPr>
              <w:spacing w:before="120" w:line="360" w:lineRule="auto"/>
              <w:ind w:left="-33" w:right="-108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11E49">
              <w:rPr>
                <w:rFonts w:asciiTheme="minorHAnsi" w:hAnsiTheme="minorHAnsi" w:cstheme="minorHAnsi"/>
                <w:b/>
                <w:sz w:val="22"/>
                <w:szCs w:val="22"/>
              </w:rPr>
              <w:t>-</w:t>
            </w:r>
          </w:p>
        </w:tc>
        <w:tc>
          <w:tcPr>
            <w:tcW w:w="360" w:type="dxa"/>
            <w:tcBorders>
              <w:top w:val="single" w:sz="4" w:space="0" w:color="auto"/>
            </w:tcBorders>
          </w:tcPr>
          <w:p w:rsidR="00B45088" w:rsidRPr="00811E49" w:rsidRDefault="004F6EC9" w:rsidP="002367CE">
            <w:pPr>
              <w:spacing w:before="120" w:line="360" w:lineRule="auto"/>
              <w:ind w:left="-59" w:right="-108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11E49">
              <w:rPr>
                <w:rFonts w:asciiTheme="minorHAnsi" w:hAnsiTheme="minorHAnsi" w:cstheme="minorHAnsi"/>
                <w:b/>
                <w:sz w:val="22"/>
                <w:szCs w:val="22"/>
              </w:rPr>
              <w:t>4</w:t>
            </w:r>
          </w:p>
        </w:tc>
        <w:tc>
          <w:tcPr>
            <w:tcW w:w="360" w:type="dxa"/>
            <w:tcBorders>
              <w:top w:val="single" w:sz="4" w:space="0" w:color="auto"/>
            </w:tcBorders>
          </w:tcPr>
          <w:p w:rsidR="00B45088" w:rsidRPr="00811E49" w:rsidRDefault="004F6EC9" w:rsidP="002367CE">
            <w:pPr>
              <w:spacing w:before="120" w:line="360" w:lineRule="auto"/>
              <w:ind w:left="-33" w:right="-108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11E49">
              <w:rPr>
                <w:rFonts w:asciiTheme="minorHAnsi" w:hAnsiTheme="minorHAnsi" w:cstheme="minorHAnsi"/>
                <w:b/>
                <w:sz w:val="22"/>
                <w:szCs w:val="22"/>
              </w:rPr>
              <w:t>5</w:t>
            </w:r>
          </w:p>
        </w:tc>
        <w:tc>
          <w:tcPr>
            <w:tcW w:w="435" w:type="dxa"/>
            <w:tcBorders>
              <w:top w:val="single" w:sz="4" w:space="0" w:color="auto"/>
            </w:tcBorders>
          </w:tcPr>
          <w:p w:rsidR="00B45088" w:rsidRPr="00811E49" w:rsidRDefault="004F6EC9" w:rsidP="002367CE">
            <w:pPr>
              <w:spacing w:before="120" w:line="360" w:lineRule="auto"/>
              <w:ind w:left="-34" w:right="-108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11E49">
              <w:rPr>
                <w:rFonts w:asciiTheme="minorHAnsi" w:hAnsiTheme="minorHAnsi" w:cstheme="minorHAnsi"/>
                <w:b/>
                <w:sz w:val="22"/>
                <w:szCs w:val="22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B45088" w:rsidRPr="00811E49" w:rsidRDefault="00B45088" w:rsidP="002367CE">
            <w:pPr>
              <w:spacing w:before="60" w:line="360" w:lineRule="auto"/>
              <w:ind w:right="-108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</w:tcPr>
          <w:p w:rsidR="00B45088" w:rsidRPr="00811E49" w:rsidRDefault="00B45088" w:rsidP="002367CE">
            <w:pPr>
              <w:spacing w:before="60" w:line="360" w:lineRule="auto"/>
              <w:ind w:right="-108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BA0B0B" w:rsidRPr="00811E49" w:rsidTr="002367CE">
        <w:tc>
          <w:tcPr>
            <w:tcW w:w="5220" w:type="dxa"/>
          </w:tcPr>
          <w:p w:rsidR="00BA0B0B" w:rsidRPr="00811E49" w:rsidRDefault="00BA0B0B" w:rsidP="005F0895">
            <w:pPr>
              <w:spacing w:before="60"/>
              <w:ind w:right="-108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11E49">
              <w:rPr>
                <w:rFonts w:asciiTheme="minorHAnsi" w:hAnsiTheme="minorHAnsi" w:cstheme="minorHAnsi"/>
                <w:sz w:val="22"/>
                <w:szCs w:val="22"/>
              </w:rPr>
              <w:t xml:space="preserve">Dirigente </w:t>
            </w:r>
            <w:proofErr w:type="spellStart"/>
            <w:r w:rsidRPr="00811E49">
              <w:rPr>
                <w:rFonts w:asciiTheme="minorHAnsi" w:hAnsiTheme="minorHAnsi" w:cstheme="minorHAnsi"/>
                <w:sz w:val="22"/>
                <w:szCs w:val="22"/>
              </w:rPr>
              <w:t>scol</w:t>
            </w:r>
            <w:proofErr w:type="spellEnd"/>
            <w:r w:rsidRPr="00811E49">
              <w:rPr>
                <w:rFonts w:asciiTheme="minorHAnsi" w:hAnsiTheme="minorHAnsi" w:cstheme="minorHAnsi"/>
                <w:sz w:val="22"/>
                <w:szCs w:val="22"/>
              </w:rPr>
              <w:t>., Direttore SGA , Operatori scolastici</w:t>
            </w:r>
            <w:r w:rsidR="00E1292F" w:rsidRPr="00811E49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="00E1292F" w:rsidRPr="00811E4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</w:t>
            </w:r>
            <w:r w:rsidRPr="00811E49">
              <w:rPr>
                <w:rFonts w:asciiTheme="minorHAnsi" w:hAnsiTheme="minorHAnsi" w:cstheme="minorHAnsi"/>
                <w:sz w:val="22"/>
                <w:szCs w:val="22"/>
              </w:rPr>
              <w:t>(personale docente e non docente di ruolo e non di ruolo)</w:t>
            </w:r>
          </w:p>
        </w:tc>
        <w:tc>
          <w:tcPr>
            <w:tcW w:w="645" w:type="dxa"/>
          </w:tcPr>
          <w:p w:rsidR="00BA0B0B" w:rsidRPr="00811E49" w:rsidRDefault="00BA0B0B" w:rsidP="002367CE">
            <w:pPr>
              <w:spacing w:before="60" w:line="360" w:lineRule="auto"/>
              <w:ind w:right="-108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BA0B0B" w:rsidRPr="00811E49" w:rsidRDefault="00BA0B0B" w:rsidP="002367CE">
            <w:pPr>
              <w:spacing w:before="120" w:line="360" w:lineRule="auto"/>
              <w:ind w:left="-46" w:right="-108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11E49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</w:p>
        </w:tc>
        <w:tc>
          <w:tcPr>
            <w:tcW w:w="360" w:type="dxa"/>
          </w:tcPr>
          <w:p w:rsidR="00BA0B0B" w:rsidRPr="00811E49" w:rsidRDefault="00BA0B0B" w:rsidP="002367CE">
            <w:pPr>
              <w:spacing w:before="120" w:line="360" w:lineRule="auto"/>
              <w:ind w:left="-33" w:right="-108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11E49"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</w:p>
        </w:tc>
        <w:tc>
          <w:tcPr>
            <w:tcW w:w="360" w:type="dxa"/>
          </w:tcPr>
          <w:p w:rsidR="00BA0B0B" w:rsidRPr="00811E49" w:rsidRDefault="00BA0B0B" w:rsidP="002367CE">
            <w:pPr>
              <w:spacing w:before="120" w:line="360" w:lineRule="auto"/>
              <w:ind w:left="-33" w:right="-108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11E49">
              <w:rPr>
                <w:rFonts w:asciiTheme="minorHAnsi" w:hAnsiTheme="minorHAnsi" w:cstheme="minorHAnsi"/>
                <w:b/>
                <w:sz w:val="22"/>
                <w:szCs w:val="22"/>
              </w:rPr>
              <w:t>3</w:t>
            </w:r>
          </w:p>
        </w:tc>
        <w:tc>
          <w:tcPr>
            <w:tcW w:w="360" w:type="dxa"/>
          </w:tcPr>
          <w:p w:rsidR="00BA0B0B" w:rsidRPr="00811E49" w:rsidRDefault="00BA0B0B" w:rsidP="002367CE">
            <w:pPr>
              <w:spacing w:before="120" w:line="360" w:lineRule="auto"/>
              <w:ind w:left="-59" w:right="-108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11E49">
              <w:rPr>
                <w:rFonts w:asciiTheme="minorHAnsi" w:hAnsiTheme="minorHAnsi" w:cstheme="minorHAnsi"/>
                <w:b/>
                <w:sz w:val="22"/>
                <w:szCs w:val="22"/>
              </w:rPr>
              <w:t>4</w:t>
            </w:r>
          </w:p>
        </w:tc>
        <w:tc>
          <w:tcPr>
            <w:tcW w:w="360" w:type="dxa"/>
          </w:tcPr>
          <w:p w:rsidR="00BA0B0B" w:rsidRPr="00811E49" w:rsidRDefault="00BA0B0B" w:rsidP="002367CE">
            <w:pPr>
              <w:spacing w:before="120" w:line="360" w:lineRule="auto"/>
              <w:ind w:left="-33" w:right="-108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11E49">
              <w:rPr>
                <w:rFonts w:asciiTheme="minorHAnsi" w:hAnsiTheme="minorHAnsi" w:cstheme="minorHAnsi"/>
                <w:b/>
                <w:sz w:val="22"/>
                <w:szCs w:val="22"/>
              </w:rPr>
              <w:t>5</w:t>
            </w:r>
          </w:p>
        </w:tc>
        <w:tc>
          <w:tcPr>
            <w:tcW w:w="435" w:type="dxa"/>
          </w:tcPr>
          <w:p w:rsidR="00BA0B0B" w:rsidRPr="00811E49" w:rsidRDefault="00BA0B0B" w:rsidP="002367CE">
            <w:pPr>
              <w:spacing w:before="120" w:line="360" w:lineRule="auto"/>
              <w:ind w:left="-34" w:right="-108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11E49">
              <w:rPr>
                <w:rFonts w:asciiTheme="minorHAnsi" w:hAnsiTheme="minorHAnsi" w:cstheme="minorHAnsi"/>
                <w:b/>
                <w:sz w:val="22"/>
                <w:szCs w:val="22"/>
              </w:rPr>
              <w:t>6</w:t>
            </w:r>
          </w:p>
        </w:tc>
        <w:tc>
          <w:tcPr>
            <w:tcW w:w="900" w:type="dxa"/>
          </w:tcPr>
          <w:p w:rsidR="00BA0B0B" w:rsidRPr="00811E49" w:rsidRDefault="00BA0B0B" w:rsidP="002367CE">
            <w:pPr>
              <w:spacing w:before="60" w:line="360" w:lineRule="auto"/>
              <w:ind w:right="-108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20" w:type="dxa"/>
          </w:tcPr>
          <w:p w:rsidR="00BA0B0B" w:rsidRPr="00811E49" w:rsidRDefault="00BA0B0B" w:rsidP="002367CE">
            <w:pPr>
              <w:spacing w:before="60" w:line="360" w:lineRule="auto"/>
              <w:ind w:right="-108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:rsidR="00EC3853" w:rsidRPr="00811E49" w:rsidRDefault="00BA0B0B" w:rsidP="00BA0B0B">
      <w:pPr>
        <w:jc w:val="both"/>
        <w:rPr>
          <w:rFonts w:asciiTheme="minorHAnsi" w:hAnsiTheme="minorHAnsi" w:cstheme="minorHAnsi"/>
          <w:sz w:val="22"/>
          <w:szCs w:val="22"/>
        </w:rPr>
      </w:pPr>
      <w:r w:rsidRPr="00811E49">
        <w:rPr>
          <w:rFonts w:asciiTheme="minorHAnsi" w:hAnsiTheme="minorHAnsi" w:cstheme="minorHAnsi"/>
          <w:sz w:val="22"/>
          <w:szCs w:val="22"/>
        </w:rPr>
        <w:t xml:space="preserve"> (*)Indicare la tolleranza tra i soggetti assicurati e quell</w:t>
      </w:r>
      <w:r w:rsidR="00811E49">
        <w:rPr>
          <w:rFonts w:asciiTheme="minorHAnsi" w:hAnsiTheme="minorHAnsi" w:cstheme="minorHAnsi"/>
          <w:sz w:val="22"/>
          <w:szCs w:val="22"/>
        </w:rPr>
        <w:t>i paganti, ossia il 3%, 5% ecc</w:t>
      </w:r>
      <w:r w:rsidRPr="00811E49">
        <w:rPr>
          <w:rFonts w:asciiTheme="minorHAnsi" w:hAnsiTheme="minorHAnsi" w:cstheme="minorHAnsi"/>
          <w:sz w:val="22"/>
          <w:szCs w:val="22"/>
        </w:rPr>
        <w:t xml:space="preserve">. </w:t>
      </w:r>
      <w:r w:rsidRPr="00811E49">
        <w:rPr>
          <w:rFonts w:asciiTheme="minorHAnsi" w:hAnsiTheme="minorHAnsi" w:cstheme="minorHAnsi"/>
          <w:b/>
          <w:sz w:val="22"/>
          <w:szCs w:val="22"/>
        </w:rPr>
        <w:t>La tolleranza  non deve essere soggetta ad alcuna limitazione o condizione</w:t>
      </w:r>
      <w:r w:rsidRPr="00811E49">
        <w:rPr>
          <w:rFonts w:asciiTheme="minorHAnsi" w:hAnsiTheme="minorHAnsi" w:cstheme="minorHAnsi"/>
          <w:sz w:val="22"/>
          <w:szCs w:val="22"/>
        </w:rPr>
        <w:t>.</w:t>
      </w:r>
    </w:p>
    <w:p w:rsidR="00BA0B0B" w:rsidRPr="00811E49" w:rsidRDefault="00D82DFB" w:rsidP="00E9698C">
      <w:pPr>
        <w:jc w:val="both"/>
        <w:rPr>
          <w:rFonts w:asciiTheme="minorHAnsi" w:hAnsiTheme="minorHAnsi" w:cstheme="minorHAnsi"/>
          <w:sz w:val="22"/>
          <w:szCs w:val="22"/>
        </w:rPr>
      </w:pPr>
      <w:r w:rsidRPr="00811E49">
        <w:rPr>
          <w:rFonts w:asciiTheme="minorHAnsi" w:hAnsiTheme="minorHAnsi" w:cstheme="minorHAnsi"/>
          <w:sz w:val="22"/>
          <w:szCs w:val="22"/>
        </w:rPr>
        <w:t>Il premio annuo lordo (comprensivo di ogni onere) per ogni assicurato soggetto al pagamento del premio è quello indicato affianco ad ogni categoria di assicurati.</w:t>
      </w:r>
    </w:p>
    <w:p w:rsidR="00E9698C" w:rsidRPr="00811E49" w:rsidRDefault="00E9698C" w:rsidP="00E9698C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811E49">
        <w:rPr>
          <w:rFonts w:asciiTheme="minorHAnsi" w:hAnsiTheme="minorHAnsi" w:cstheme="minorHAnsi"/>
          <w:b/>
          <w:sz w:val="22"/>
          <w:szCs w:val="22"/>
        </w:rPr>
        <w:t>La polizza NON prevede gratuità a favore del Dirigente, del DSGA o di altri operatori della scuola, i quali PER ADERIRE ALL’ASSICURAZIONE verseranno individualmente il premio convenuto.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50"/>
        <w:gridCol w:w="785"/>
        <w:gridCol w:w="345"/>
        <w:gridCol w:w="345"/>
        <w:gridCol w:w="345"/>
        <w:gridCol w:w="345"/>
        <w:gridCol w:w="412"/>
        <w:gridCol w:w="1019"/>
        <w:gridCol w:w="874"/>
      </w:tblGrid>
      <w:tr w:rsidR="00943A04" w:rsidRPr="00811E49" w:rsidTr="002367CE">
        <w:tc>
          <w:tcPr>
            <w:tcW w:w="5580" w:type="dxa"/>
            <w:tcBorders>
              <w:top w:val="nil"/>
              <w:left w:val="nil"/>
            </w:tcBorders>
          </w:tcPr>
          <w:p w:rsidR="00943A04" w:rsidRPr="00811E49" w:rsidRDefault="00943A04" w:rsidP="002367CE">
            <w:pPr>
              <w:ind w:left="-108" w:right="-108"/>
              <w:rPr>
                <w:rFonts w:asciiTheme="minorHAnsi" w:hAnsiTheme="minorHAnsi" w:cstheme="minorHAnsi"/>
                <w:b/>
                <w:shadow/>
                <w:spacing w:val="40"/>
                <w:sz w:val="22"/>
                <w:szCs w:val="22"/>
              </w:rPr>
            </w:pPr>
          </w:p>
          <w:p w:rsidR="00943A04" w:rsidRPr="00811E49" w:rsidRDefault="00943A04" w:rsidP="002367CE">
            <w:pPr>
              <w:ind w:left="-108" w:right="-108"/>
              <w:rPr>
                <w:rFonts w:asciiTheme="minorHAnsi" w:hAnsiTheme="minorHAnsi" w:cstheme="minorHAnsi"/>
                <w:shadow/>
                <w:spacing w:val="40"/>
                <w:sz w:val="22"/>
                <w:szCs w:val="22"/>
              </w:rPr>
            </w:pPr>
            <w:r w:rsidRPr="00811E49">
              <w:rPr>
                <w:rFonts w:asciiTheme="minorHAnsi" w:hAnsiTheme="minorHAnsi" w:cstheme="minorHAnsi"/>
                <w:shadow/>
                <w:spacing w:val="40"/>
                <w:sz w:val="22"/>
                <w:szCs w:val="22"/>
              </w:rPr>
              <w:sym w:font="Wingdings" w:char="F046"/>
            </w:r>
            <w:r w:rsidRPr="00811E49">
              <w:rPr>
                <w:rFonts w:asciiTheme="minorHAnsi" w:hAnsiTheme="minorHAnsi" w:cstheme="minorHAnsi"/>
                <w:b/>
                <w:shadow/>
                <w:spacing w:val="40"/>
                <w:sz w:val="22"/>
                <w:szCs w:val="22"/>
              </w:rPr>
              <w:t xml:space="preserve">  Altri  soggetti  assicurati</w:t>
            </w:r>
          </w:p>
        </w:tc>
        <w:tc>
          <w:tcPr>
            <w:tcW w:w="645" w:type="dxa"/>
            <w:tcBorders>
              <w:top w:val="single" w:sz="4" w:space="0" w:color="auto"/>
            </w:tcBorders>
            <w:shd w:val="pct12" w:color="auto" w:fill="auto"/>
          </w:tcPr>
          <w:p w:rsidR="00943A04" w:rsidRPr="00811E49" w:rsidRDefault="00943A04" w:rsidP="002367CE">
            <w:pPr>
              <w:spacing w:before="60"/>
              <w:ind w:left="-108" w:right="-10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11E49">
              <w:rPr>
                <w:rFonts w:asciiTheme="minorHAnsi" w:hAnsiTheme="minorHAnsi" w:cstheme="minorHAnsi"/>
                <w:sz w:val="22"/>
                <w:szCs w:val="22"/>
              </w:rPr>
              <w:t xml:space="preserve">Garanzia prestata  </w:t>
            </w:r>
            <w:r w:rsidR="00E1292F" w:rsidRPr="00811E4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SI / </w:t>
            </w:r>
            <w:r w:rsidRPr="00811E49">
              <w:rPr>
                <w:rFonts w:asciiTheme="minorHAnsi" w:hAnsiTheme="minorHAnsi" w:cstheme="minorHAnsi"/>
                <w:b/>
                <w:sz w:val="22"/>
                <w:szCs w:val="22"/>
              </w:rPr>
              <w:t>NO</w:t>
            </w:r>
          </w:p>
        </w:tc>
        <w:tc>
          <w:tcPr>
            <w:tcW w:w="1875" w:type="dxa"/>
            <w:gridSpan w:val="5"/>
            <w:tcBorders>
              <w:top w:val="single" w:sz="4" w:space="0" w:color="auto"/>
            </w:tcBorders>
            <w:shd w:val="pct12" w:color="auto" w:fill="auto"/>
          </w:tcPr>
          <w:p w:rsidR="00943A04" w:rsidRPr="00811E49" w:rsidRDefault="00943A04" w:rsidP="002367CE">
            <w:pPr>
              <w:spacing w:before="60"/>
              <w:ind w:left="-34" w:right="-108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11E4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Rischi garantiti  </w:t>
            </w:r>
          </w:p>
          <w:p w:rsidR="00943A04" w:rsidRPr="00811E49" w:rsidRDefault="00943A04" w:rsidP="002367CE">
            <w:pPr>
              <w:spacing w:before="60"/>
              <w:ind w:left="-33" w:right="-10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11E49">
              <w:rPr>
                <w:rFonts w:asciiTheme="minorHAnsi" w:hAnsiTheme="minorHAnsi" w:cstheme="minorHAnsi"/>
                <w:sz w:val="22"/>
                <w:szCs w:val="22"/>
              </w:rPr>
              <w:t xml:space="preserve">Barrare con </w:t>
            </w:r>
            <w:r w:rsidRPr="00811E4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X </w:t>
            </w:r>
            <w:r w:rsidRPr="00811E49">
              <w:rPr>
                <w:rFonts w:asciiTheme="minorHAnsi" w:hAnsiTheme="minorHAnsi" w:cstheme="minorHAnsi"/>
                <w:sz w:val="22"/>
                <w:szCs w:val="22"/>
              </w:rPr>
              <w:t>quelli assicurati</w:t>
            </w:r>
          </w:p>
        </w:tc>
        <w:tc>
          <w:tcPr>
            <w:tcW w:w="720" w:type="dxa"/>
            <w:tcBorders>
              <w:top w:val="single" w:sz="4" w:space="0" w:color="auto"/>
            </w:tcBorders>
            <w:shd w:val="pct12" w:color="auto" w:fill="auto"/>
          </w:tcPr>
          <w:p w:rsidR="00943A04" w:rsidRPr="00811E49" w:rsidRDefault="00943A04" w:rsidP="002367CE">
            <w:pPr>
              <w:ind w:left="-108" w:right="-10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11E49">
              <w:rPr>
                <w:rFonts w:asciiTheme="minorHAnsi" w:hAnsiTheme="minorHAnsi" w:cstheme="minorHAnsi"/>
                <w:sz w:val="22"/>
                <w:szCs w:val="22"/>
              </w:rPr>
              <w:t>Pagamento premio</w:t>
            </w:r>
          </w:p>
          <w:p w:rsidR="00943A04" w:rsidRPr="00811E49" w:rsidRDefault="00E1292F" w:rsidP="002367CE">
            <w:pPr>
              <w:ind w:left="-108" w:right="-10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11E4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SI </w:t>
            </w:r>
            <w:r w:rsidR="00943A04" w:rsidRPr="00811E49">
              <w:rPr>
                <w:rFonts w:asciiTheme="minorHAnsi" w:hAnsiTheme="minorHAnsi" w:cstheme="minorHAnsi"/>
                <w:b/>
                <w:sz w:val="22"/>
                <w:szCs w:val="22"/>
              </w:rPr>
              <w:t>/</w:t>
            </w:r>
            <w:r w:rsidRPr="00811E4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943A04" w:rsidRPr="00811E49">
              <w:rPr>
                <w:rFonts w:asciiTheme="minorHAnsi" w:hAnsiTheme="minorHAnsi" w:cstheme="minorHAnsi"/>
                <w:b/>
                <w:sz w:val="22"/>
                <w:szCs w:val="22"/>
              </w:rPr>
              <w:t>NO</w:t>
            </w:r>
          </w:p>
        </w:tc>
        <w:tc>
          <w:tcPr>
            <w:tcW w:w="900" w:type="dxa"/>
            <w:tcBorders>
              <w:top w:val="single" w:sz="4" w:space="0" w:color="auto"/>
            </w:tcBorders>
            <w:shd w:val="pct12" w:color="auto" w:fill="auto"/>
          </w:tcPr>
          <w:p w:rsidR="00943A04" w:rsidRPr="00811E49" w:rsidRDefault="00943A04" w:rsidP="002367CE">
            <w:pPr>
              <w:spacing w:before="60"/>
              <w:ind w:left="-108" w:right="-108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11E49">
              <w:rPr>
                <w:rFonts w:asciiTheme="minorHAnsi" w:hAnsiTheme="minorHAnsi" w:cstheme="minorHAnsi"/>
                <w:b/>
                <w:sz w:val="22"/>
                <w:szCs w:val="22"/>
              </w:rPr>
              <w:t>Premio lordo pro capite</w:t>
            </w:r>
          </w:p>
        </w:tc>
      </w:tr>
      <w:tr w:rsidR="00C43429" w:rsidRPr="00811E49" w:rsidTr="002367CE">
        <w:tc>
          <w:tcPr>
            <w:tcW w:w="5580" w:type="dxa"/>
          </w:tcPr>
          <w:p w:rsidR="00C43429" w:rsidRPr="00811E49" w:rsidRDefault="00C43429" w:rsidP="002367CE">
            <w:pPr>
              <w:numPr>
                <w:ilvl w:val="0"/>
                <w:numId w:val="5"/>
              </w:numPr>
              <w:tabs>
                <w:tab w:val="clear" w:pos="720"/>
              </w:tabs>
              <w:ind w:left="252" w:hanging="252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11E49">
              <w:rPr>
                <w:rFonts w:asciiTheme="minorHAnsi" w:hAnsiTheme="minorHAnsi" w:cstheme="minorHAnsi"/>
                <w:sz w:val="22"/>
                <w:szCs w:val="22"/>
              </w:rPr>
              <w:t xml:space="preserve">Genitori in qualità di partecipanti a gite sia quando si trovino all’interno dell’Istituto </w:t>
            </w:r>
            <w:proofErr w:type="spellStart"/>
            <w:r w:rsidRPr="00811E49">
              <w:rPr>
                <w:rFonts w:asciiTheme="minorHAnsi" w:hAnsiTheme="minorHAnsi" w:cstheme="minorHAnsi"/>
                <w:sz w:val="22"/>
                <w:szCs w:val="22"/>
              </w:rPr>
              <w:t>Scol</w:t>
            </w:r>
            <w:proofErr w:type="spellEnd"/>
            <w:r w:rsidR="008D75A3" w:rsidRPr="00811E49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Pr="00811E49">
              <w:rPr>
                <w:rFonts w:asciiTheme="minorHAnsi" w:hAnsiTheme="minorHAnsi" w:cstheme="minorHAnsi"/>
                <w:sz w:val="22"/>
                <w:szCs w:val="22"/>
              </w:rPr>
              <w:t xml:space="preserve"> sia quando partecipino ad iniziative/progetti/attività deliberate dall’Istituto Scolastico</w:t>
            </w:r>
          </w:p>
        </w:tc>
        <w:tc>
          <w:tcPr>
            <w:tcW w:w="645" w:type="dxa"/>
            <w:tcBorders>
              <w:top w:val="single" w:sz="4" w:space="0" w:color="auto"/>
            </w:tcBorders>
          </w:tcPr>
          <w:p w:rsidR="00C43429" w:rsidRPr="00811E49" w:rsidRDefault="00C43429" w:rsidP="002367CE">
            <w:pPr>
              <w:spacing w:line="360" w:lineRule="auto"/>
              <w:ind w:right="-108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</w:tcBorders>
          </w:tcPr>
          <w:p w:rsidR="00C43429" w:rsidRPr="00811E49" w:rsidRDefault="00C43429" w:rsidP="002367CE">
            <w:pPr>
              <w:spacing w:before="80" w:line="360" w:lineRule="auto"/>
              <w:ind w:left="-46" w:right="-108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11E49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</w:tcBorders>
          </w:tcPr>
          <w:p w:rsidR="00C43429" w:rsidRPr="00811E49" w:rsidRDefault="00C43429" w:rsidP="002367CE">
            <w:pPr>
              <w:spacing w:before="80" w:line="360" w:lineRule="auto"/>
              <w:ind w:left="-33" w:right="-108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11E49">
              <w:rPr>
                <w:rFonts w:asciiTheme="minorHAnsi" w:hAnsiTheme="minorHAnsi" w:cstheme="minorHAnsi"/>
                <w:b/>
                <w:sz w:val="22"/>
                <w:szCs w:val="22"/>
              </w:rPr>
              <w:t>-</w:t>
            </w:r>
          </w:p>
        </w:tc>
        <w:tc>
          <w:tcPr>
            <w:tcW w:w="360" w:type="dxa"/>
            <w:tcBorders>
              <w:top w:val="single" w:sz="4" w:space="0" w:color="auto"/>
            </w:tcBorders>
          </w:tcPr>
          <w:p w:rsidR="00C43429" w:rsidRPr="00811E49" w:rsidRDefault="00C43429" w:rsidP="002367CE">
            <w:pPr>
              <w:spacing w:before="80" w:line="360" w:lineRule="auto"/>
              <w:ind w:left="-33" w:right="-108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11E49">
              <w:rPr>
                <w:rFonts w:asciiTheme="minorHAnsi" w:hAnsiTheme="minorHAnsi" w:cstheme="minorHAnsi"/>
                <w:b/>
                <w:sz w:val="22"/>
                <w:szCs w:val="22"/>
              </w:rPr>
              <w:t>4</w:t>
            </w:r>
          </w:p>
        </w:tc>
        <w:tc>
          <w:tcPr>
            <w:tcW w:w="360" w:type="dxa"/>
            <w:tcBorders>
              <w:top w:val="single" w:sz="4" w:space="0" w:color="auto"/>
            </w:tcBorders>
          </w:tcPr>
          <w:p w:rsidR="00C43429" w:rsidRPr="00811E49" w:rsidRDefault="00C43429" w:rsidP="002367CE">
            <w:pPr>
              <w:spacing w:before="80" w:line="360" w:lineRule="auto"/>
              <w:ind w:left="-59" w:right="-108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11E49">
              <w:rPr>
                <w:rFonts w:asciiTheme="minorHAnsi" w:hAnsiTheme="minorHAnsi" w:cstheme="minorHAnsi"/>
                <w:b/>
                <w:sz w:val="22"/>
                <w:szCs w:val="22"/>
              </w:rPr>
              <w:t>5</w:t>
            </w:r>
          </w:p>
        </w:tc>
        <w:tc>
          <w:tcPr>
            <w:tcW w:w="435" w:type="dxa"/>
            <w:tcBorders>
              <w:top w:val="single" w:sz="4" w:space="0" w:color="auto"/>
            </w:tcBorders>
          </w:tcPr>
          <w:p w:rsidR="00C43429" w:rsidRPr="00811E49" w:rsidRDefault="00C43429" w:rsidP="002367CE">
            <w:pPr>
              <w:spacing w:before="80" w:line="360" w:lineRule="auto"/>
              <w:ind w:left="-33" w:right="-108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11E49">
              <w:rPr>
                <w:rFonts w:asciiTheme="minorHAnsi" w:hAnsiTheme="minorHAnsi" w:cstheme="minorHAnsi"/>
                <w:b/>
                <w:sz w:val="22"/>
                <w:szCs w:val="22"/>
              </w:rPr>
              <w:t>6</w:t>
            </w:r>
          </w:p>
        </w:tc>
        <w:tc>
          <w:tcPr>
            <w:tcW w:w="720" w:type="dxa"/>
            <w:tcBorders>
              <w:top w:val="single" w:sz="4" w:space="0" w:color="auto"/>
            </w:tcBorders>
          </w:tcPr>
          <w:p w:rsidR="00C43429" w:rsidRPr="00811E49" w:rsidRDefault="00C43429" w:rsidP="002367CE">
            <w:pPr>
              <w:spacing w:line="360" w:lineRule="auto"/>
              <w:ind w:left="-33" w:right="-108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C43429" w:rsidRPr="00811E49" w:rsidRDefault="00C43429" w:rsidP="002367CE">
            <w:pPr>
              <w:spacing w:line="360" w:lineRule="auto"/>
              <w:ind w:left="-33" w:right="-108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6D3623" w:rsidRPr="00811E49" w:rsidTr="002367CE">
        <w:tc>
          <w:tcPr>
            <w:tcW w:w="5580" w:type="dxa"/>
          </w:tcPr>
          <w:p w:rsidR="006D3623" w:rsidRPr="00811E49" w:rsidRDefault="006D3623" w:rsidP="002367CE">
            <w:pPr>
              <w:numPr>
                <w:ilvl w:val="0"/>
                <w:numId w:val="5"/>
              </w:numPr>
              <w:tabs>
                <w:tab w:val="clear" w:pos="720"/>
              </w:tabs>
              <w:spacing w:line="280" w:lineRule="exact"/>
              <w:ind w:left="357" w:hanging="35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11E49">
              <w:rPr>
                <w:rFonts w:asciiTheme="minorHAnsi" w:hAnsiTheme="minorHAnsi" w:cstheme="minorHAnsi"/>
                <w:sz w:val="22"/>
                <w:szCs w:val="22"/>
              </w:rPr>
              <w:t>Esperti Este</w:t>
            </w:r>
            <w:r w:rsidR="005F0895">
              <w:rPr>
                <w:rFonts w:asciiTheme="minorHAnsi" w:hAnsiTheme="minorHAnsi" w:cstheme="minorHAnsi"/>
                <w:sz w:val="22"/>
                <w:szCs w:val="22"/>
              </w:rPr>
              <w:t xml:space="preserve">rni/Prestatori d’Opera estranei </w:t>
            </w:r>
            <w:r w:rsidRPr="00811E49">
              <w:rPr>
                <w:rFonts w:asciiTheme="minorHAnsi" w:hAnsiTheme="minorHAnsi" w:cstheme="minorHAnsi"/>
                <w:sz w:val="22"/>
                <w:szCs w:val="22"/>
              </w:rPr>
              <w:t>all’organico della scuola</w:t>
            </w:r>
          </w:p>
        </w:tc>
        <w:tc>
          <w:tcPr>
            <w:tcW w:w="645" w:type="dxa"/>
          </w:tcPr>
          <w:p w:rsidR="006D3623" w:rsidRPr="00811E49" w:rsidRDefault="006D3623" w:rsidP="002367CE">
            <w:pPr>
              <w:spacing w:line="280" w:lineRule="exact"/>
              <w:ind w:right="-108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6D3623" w:rsidRPr="00811E49" w:rsidRDefault="006D3623" w:rsidP="002367CE">
            <w:pPr>
              <w:spacing w:line="280" w:lineRule="exact"/>
              <w:ind w:left="-46" w:right="-108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11E49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</w:p>
        </w:tc>
        <w:tc>
          <w:tcPr>
            <w:tcW w:w="360" w:type="dxa"/>
          </w:tcPr>
          <w:p w:rsidR="006D3623" w:rsidRPr="00811E49" w:rsidRDefault="006D3623" w:rsidP="002367CE">
            <w:pPr>
              <w:spacing w:line="280" w:lineRule="exact"/>
              <w:ind w:left="-33" w:right="-108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11E49">
              <w:rPr>
                <w:rFonts w:asciiTheme="minorHAnsi" w:hAnsiTheme="minorHAnsi" w:cstheme="minorHAnsi"/>
                <w:b/>
                <w:sz w:val="22"/>
                <w:szCs w:val="22"/>
              </w:rPr>
              <w:t>-</w:t>
            </w:r>
          </w:p>
        </w:tc>
        <w:tc>
          <w:tcPr>
            <w:tcW w:w="360" w:type="dxa"/>
          </w:tcPr>
          <w:p w:rsidR="006D3623" w:rsidRPr="00811E49" w:rsidRDefault="006D3623" w:rsidP="002367CE">
            <w:pPr>
              <w:spacing w:line="280" w:lineRule="exact"/>
              <w:ind w:left="-33" w:right="-108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11E49">
              <w:rPr>
                <w:rFonts w:asciiTheme="minorHAnsi" w:hAnsiTheme="minorHAnsi" w:cstheme="minorHAnsi"/>
                <w:b/>
                <w:sz w:val="22"/>
                <w:szCs w:val="22"/>
              </w:rPr>
              <w:t>4</w:t>
            </w:r>
          </w:p>
        </w:tc>
        <w:tc>
          <w:tcPr>
            <w:tcW w:w="360" w:type="dxa"/>
          </w:tcPr>
          <w:p w:rsidR="006D3623" w:rsidRPr="00811E49" w:rsidRDefault="006D3623" w:rsidP="002367CE">
            <w:pPr>
              <w:spacing w:line="280" w:lineRule="exact"/>
              <w:ind w:left="-59" w:right="-108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11E49">
              <w:rPr>
                <w:rFonts w:asciiTheme="minorHAnsi" w:hAnsiTheme="minorHAnsi" w:cstheme="minorHAnsi"/>
                <w:b/>
                <w:sz w:val="22"/>
                <w:szCs w:val="22"/>
              </w:rPr>
              <w:t>5</w:t>
            </w:r>
          </w:p>
        </w:tc>
        <w:tc>
          <w:tcPr>
            <w:tcW w:w="435" w:type="dxa"/>
          </w:tcPr>
          <w:p w:rsidR="006D3623" w:rsidRPr="00811E49" w:rsidRDefault="006D3623" w:rsidP="002367CE">
            <w:pPr>
              <w:spacing w:line="280" w:lineRule="exact"/>
              <w:ind w:left="-33" w:right="-108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11E49">
              <w:rPr>
                <w:rFonts w:asciiTheme="minorHAnsi" w:hAnsiTheme="minorHAnsi" w:cstheme="minorHAnsi"/>
                <w:b/>
                <w:sz w:val="22"/>
                <w:szCs w:val="22"/>
              </w:rPr>
              <w:t>6</w:t>
            </w:r>
          </w:p>
        </w:tc>
        <w:tc>
          <w:tcPr>
            <w:tcW w:w="720" w:type="dxa"/>
          </w:tcPr>
          <w:p w:rsidR="006D3623" w:rsidRPr="00811E49" w:rsidRDefault="006D3623" w:rsidP="002367CE">
            <w:pPr>
              <w:spacing w:line="280" w:lineRule="exact"/>
              <w:ind w:left="-33" w:right="-108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00" w:type="dxa"/>
          </w:tcPr>
          <w:p w:rsidR="006D3623" w:rsidRPr="00811E49" w:rsidRDefault="006D3623" w:rsidP="002367CE">
            <w:pPr>
              <w:spacing w:line="280" w:lineRule="exact"/>
              <w:ind w:left="-33" w:right="-108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6D3623" w:rsidRPr="00811E49" w:rsidTr="002367CE">
        <w:tc>
          <w:tcPr>
            <w:tcW w:w="5580" w:type="dxa"/>
          </w:tcPr>
          <w:p w:rsidR="006D3623" w:rsidRPr="00811E49" w:rsidRDefault="006D3623" w:rsidP="002367CE">
            <w:pPr>
              <w:numPr>
                <w:ilvl w:val="0"/>
                <w:numId w:val="5"/>
              </w:numPr>
              <w:tabs>
                <w:tab w:val="clear" w:pos="720"/>
              </w:tabs>
              <w:spacing w:line="280" w:lineRule="exact"/>
              <w:ind w:left="357" w:hanging="35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11E49">
              <w:rPr>
                <w:rFonts w:asciiTheme="minorHAnsi" w:hAnsiTheme="minorHAnsi" w:cstheme="minorHAnsi"/>
                <w:sz w:val="22"/>
                <w:szCs w:val="22"/>
              </w:rPr>
              <w:t>Presidenti della Commissioni d’Esame  e  Revisori  dei  conti</w:t>
            </w:r>
          </w:p>
        </w:tc>
        <w:tc>
          <w:tcPr>
            <w:tcW w:w="645" w:type="dxa"/>
          </w:tcPr>
          <w:p w:rsidR="006D3623" w:rsidRPr="00811E49" w:rsidRDefault="006D3623" w:rsidP="002367CE">
            <w:pPr>
              <w:spacing w:line="280" w:lineRule="exact"/>
              <w:ind w:right="-108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6D3623" w:rsidRPr="00811E49" w:rsidRDefault="006D3623" w:rsidP="002367CE">
            <w:pPr>
              <w:spacing w:line="280" w:lineRule="exact"/>
              <w:ind w:left="-46" w:right="-108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11E49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</w:p>
        </w:tc>
        <w:tc>
          <w:tcPr>
            <w:tcW w:w="360" w:type="dxa"/>
          </w:tcPr>
          <w:p w:rsidR="006D3623" w:rsidRPr="00811E49" w:rsidRDefault="006D3623" w:rsidP="002367CE">
            <w:pPr>
              <w:spacing w:line="280" w:lineRule="exact"/>
              <w:ind w:left="-33" w:right="-108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11E49">
              <w:rPr>
                <w:rFonts w:asciiTheme="minorHAnsi" w:hAnsiTheme="minorHAnsi" w:cstheme="minorHAnsi"/>
                <w:b/>
                <w:sz w:val="22"/>
                <w:szCs w:val="22"/>
              </w:rPr>
              <w:t>-</w:t>
            </w:r>
          </w:p>
        </w:tc>
        <w:tc>
          <w:tcPr>
            <w:tcW w:w="360" w:type="dxa"/>
          </w:tcPr>
          <w:p w:rsidR="006D3623" w:rsidRPr="00811E49" w:rsidRDefault="006D3623" w:rsidP="002367CE">
            <w:pPr>
              <w:spacing w:line="280" w:lineRule="exact"/>
              <w:ind w:left="-33" w:right="-108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11E49">
              <w:rPr>
                <w:rFonts w:asciiTheme="minorHAnsi" w:hAnsiTheme="minorHAnsi" w:cstheme="minorHAnsi"/>
                <w:b/>
                <w:sz w:val="22"/>
                <w:szCs w:val="22"/>
              </w:rPr>
              <w:t>4</w:t>
            </w:r>
          </w:p>
        </w:tc>
        <w:tc>
          <w:tcPr>
            <w:tcW w:w="360" w:type="dxa"/>
          </w:tcPr>
          <w:p w:rsidR="006D3623" w:rsidRPr="00811E49" w:rsidRDefault="006D3623" w:rsidP="002367CE">
            <w:pPr>
              <w:spacing w:line="280" w:lineRule="exact"/>
              <w:ind w:left="-59" w:right="-108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11E49">
              <w:rPr>
                <w:rFonts w:asciiTheme="minorHAnsi" w:hAnsiTheme="minorHAnsi" w:cstheme="minorHAnsi"/>
                <w:b/>
                <w:sz w:val="22"/>
                <w:szCs w:val="22"/>
              </w:rPr>
              <w:t>5</w:t>
            </w:r>
          </w:p>
        </w:tc>
        <w:tc>
          <w:tcPr>
            <w:tcW w:w="435" w:type="dxa"/>
          </w:tcPr>
          <w:p w:rsidR="006D3623" w:rsidRPr="00811E49" w:rsidRDefault="006D3623" w:rsidP="002367CE">
            <w:pPr>
              <w:spacing w:line="280" w:lineRule="exact"/>
              <w:ind w:left="-33" w:right="-108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11E49">
              <w:rPr>
                <w:rFonts w:asciiTheme="minorHAnsi" w:hAnsiTheme="minorHAnsi" w:cstheme="minorHAnsi"/>
                <w:b/>
                <w:sz w:val="22"/>
                <w:szCs w:val="22"/>
              </w:rPr>
              <w:t>6</w:t>
            </w:r>
          </w:p>
        </w:tc>
        <w:tc>
          <w:tcPr>
            <w:tcW w:w="720" w:type="dxa"/>
          </w:tcPr>
          <w:p w:rsidR="006D3623" w:rsidRPr="00811E49" w:rsidRDefault="006D3623" w:rsidP="002367CE">
            <w:pPr>
              <w:spacing w:line="280" w:lineRule="exact"/>
              <w:ind w:left="-33" w:right="-108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00" w:type="dxa"/>
          </w:tcPr>
          <w:p w:rsidR="006D3623" w:rsidRPr="00811E49" w:rsidRDefault="006D3623" w:rsidP="002367CE">
            <w:pPr>
              <w:spacing w:line="280" w:lineRule="exact"/>
              <w:ind w:left="-33" w:right="-108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6D3623" w:rsidRPr="00811E49" w:rsidTr="002367CE">
        <w:tc>
          <w:tcPr>
            <w:tcW w:w="5580" w:type="dxa"/>
          </w:tcPr>
          <w:p w:rsidR="006D3623" w:rsidRPr="00811E49" w:rsidRDefault="006D3623" w:rsidP="002367CE">
            <w:pPr>
              <w:numPr>
                <w:ilvl w:val="0"/>
                <w:numId w:val="5"/>
              </w:numPr>
              <w:tabs>
                <w:tab w:val="clear" w:pos="720"/>
              </w:tabs>
              <w:spacing w:line="280" w:lineRule="exact"/>
              <w:ind w:left="357" w:hanging="35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11E49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811E49">
              <w:rPr>
                <w:rFonts w:asciiTheme="minorHAnsi" w:hAnsiTheme="minorHAnsi" w:cstheme="minorHAnsi"/>
                <w:sz w:val="22"/>
                <w:szCs w:val="22"/>
              </w:rPr>
              <w:t xml:space="preserve">tudenti esterni che partecipano </w:t>
            </w:r>
            <w:r w:rsidRPr="00811E49">
              <w:rPr>
                <w:rFonts w:asciiTheme="minorHAnsi" w:hAnsiTheme="minorHAnsi" w:cstheme="minorHAnsi"/>
                <w:sz w:val="22"/>
                <w:szCs w:val="22"/>
              </w:rPr>
              <w:t>ad attività organizzate dall’Istituto scolastico</w:t>
            </w:r>
          </w:p>
        </w:tc>
        <w:tc>
          <w:tcPr>
            <w:tcW w:w="645" w:type="dxa"/>
          </w:tcPr>
          <w:p w:rsidR="006D3623" w:rsidRPr="00811E49" w:rsidRDefault="006D3623" w:rsidP="002367CE">
            <w:pPr>
              <w:spacing w:line="280" w:lineRule="exact"/>
              <w:ind w:right="-108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6D3623" w:rsidRPr="00811E49" w:rsidRDefault="006D3623" w:rsidP="002367CE">
            <w:pPr>
              <w:spacing w:line="280" w:lineRule="exact"/>
              <w:ind w:left="-46" w:right="-108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11E49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</w:p>
        </w:tc>
        <w:tc>
          <w:tcPr>
            <w:tcW w:w="360" w:type="dxa"/>
          </w:tcPr>
          <w:p w:rsidR="006D3623" w:rsidRPr="00811E49" w:rsidRDefault="006D3623" w:rsidP="002367CE">
            <w:pPr>
              <w:spacing w:line="280" w:lineRule="exact"/>
              <w:ind w:left="-33" w:right="-108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11E49">
              <w:rPr>
                <w:rFonts w:asciiTheme="minorHAnsi" w:hAnsiTheme="minorHAnsi" w:cstheme="minorHAnsi"/>
                <w:b/>
                <w:sz w:val="22"/>
                <w:szCs w:val="22"/>
              </w:rPr>
              <w:t>-</w:t>
            </w:r>
          </w:p>
        </w:tc>
        <w:tc>
          <w:tcPr>
            <w:tcW w:w="360" w:type="dxa"/>
          </w:tcPr>
          <w:p w:rsidR="006D3623" w:rsidRPr="00811E49" w:rsidRDefault="006D3623" w:rsidP="002367CE">
            <w:pPr>
              <w:spacing w:line="280" w:lineRule="exact"/>
              <w:ind w:left="-33" w:right="-108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11E49">
              <w:rPr>
                <w:rFonts w:asciiTheme="minorHAnsi" w:hAnsiTheme="minorHAnsi" w:cstheme="minorHAnsi"/>
                <w:b/>
                <w:sz w:val="22"/>
                <w:szCs w:val="22"/>
              </w:rPr>
              <w:t>4</w:t>
            </w:r>
          </w:p>
        </w:tc>
        <w:tc>
          <w:tcPr>
            <w:tcW w:w="360" w:type="dxa"/>
          </w:tcPr>
          <w:p w:rsidR="006D3623" w:rsidRPr="00811E49" w:rsidRDefault="006D3623" w:rsidP="002367CE">
            <w:pPr>
              <w:spacing w:line="280" w:lineRule="exact"/>
              <w:ind w:left="-59" w:right="-108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11E49">
              <w:rPr>
                <w:rFonts w:asciiTheme="minorHAnsi" w:hAnsiTheme="minorHAnsi" w:cstheme="minorHAnsi"/>
                <w:b/>
                <w:sz w:val="22"/>
                <w:szCs w:val="22"/>
              </w:rPr>
              <w:t>5</w:t>
            </w:r>
          </w:p>
        </w:tc>
        <w:tc>
          <w:tcPr>
            <w:tcW w:w="435" w:type="dxa"/>
          </w:tcPr>
          <w:p w:rsidR="006D3623" w:rsidRPr="00811E49" w:rsidRDefault="006D3623" w:rsidP="002367CE">
            <w:pPr>
              <w:spacing w:line="280" w:lineRule="exact"/>
              <w:ind w:left="-33" w:right="-108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11E49">
              <w:rPr>
                <w:rFonts w:asciiTheme="minorHAnsi" w:hAnsiTheme="minorHAnsi" w:cstheme="minorHAnsi"/>
                <w:b/>
                <w:sz w:val="22"/>
                <w:szCs w:val="22"/>
              </w:rPr>
              <w:t>6</w:t>
            </w:r>
          </w:p>
        </w:tc>
        <w:tc>
          <w:tcPr>
            <w:tcW w:w="720" w:type="dxa"/>
          </w:tcPr>
          <w:p w:rsidR="006D3623" w:rsidRPr="00811E49" w:rsidRDefault="006D3623" w:rsidP="002367CE">
            <w:pPr>
              <w:spacing w:line="280" w:lineRule="exact"/>
              <w:ind w:left="-33" w:right="-108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00" w:type="dxa"/>
          </w:tcPr>
          <w:p w:rsidR="006D3623" w:rsidRPr="00811E49" w:rsidRDefault="006D3623" w:rsidP="002367CE">
            <w:pPr>
              <w:spacing w:line="280" w:lineRule="exact"/>
              <w:ind w:left="-33" w:right="-108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6D3623" w:rsidRPr="00811E49" w:rsidTr="002367CE">
        <w:tc>
          <w:tcPr>
            <w:tcW w:w="5580" w:type="dxa"/>
          </w:tcPr>
          <w:p w:rsidR="006D3623" w:rsidRPr="00811E49" w:rsidRDefault="006D3623" w:rsidP="002367CE">
            <w:pPr>
              <w:numPr>
                <w:ilvl w:val="0"/>
                <w:numId w:val="5"/>
              </w:numPr>
              <w:tabs>
                <w:tab w:val="clear" w:pos="720"/>
              </w:tabs>
              <w:spacing w:line="280" w:lineRule="exact"/>
              <w:ind w:left="357" w:hanging="35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11E49">
              <w:rPr>
                <w:rFonts w:asciiTheme="minorHAnsi" w:hAnsiTheme="minorHAnsi" w:cstheme="minorHAnsi"/>
                <w:sz w:val="22"/>
                <w:szCs w:val="22"/>
              </w:rPr>
              <w:t>Genitori membri degli organi collegiali</w:t>
            </w:r>
          </w:p>
        </w:tc>
        <w:tc>
          <w:tcPr>
            <w:tcW w:w="645" w:type="dxa"/>
          </w:tcPr>
          <w:p w:rsidR="006D3623" w:rsidRPr="00811E49" w:rsidRDefault="006D3623" w:rsidP="002367CE">
            <w:pPr>
              <w:spacing w:line="280" w:lineRule="exact"/>
              <w:ind w:right="-108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6D3623" w:rsidRPr="00811E49" w:rsidRDefault="006D3623" w:rsidP="002367CE">
            <w:pPr>
              <w:spacing w:line="280" w:lineRule="exact"/>
              <w:ind w:left="-46" w:right="-108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11E49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</w:p>
        </w:tc>
        <w:tc>
          <w:tcPr>
            <w:tcW w:w="360" w:type="dxa"/>
          </w:tcPr>
          <w:p w:rsidR="006D3623" w:rsidRPr="00811E49" w:rsidRDefault="006D3623" w:rsidP="002367CE">
            <w:pPr>
              <w:spacing w:line="280" w:lineRule="exact"/>
              <w:ind w:left="-33" w:right="-108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11E49">
              <w:rPr>
                <w:rFonts w:asciiTheme="minorHAnsi" w:hAnsiTheme="minorHAnsi" w:cstheme="minorHAnsi"/>
                <w:b/>
                <w:sz w:val="22"/>
                <w:szCs w:val="22"/>
              </w:rPr>
              <w:t>3</w:t>
            </w:r>
          </w:p>
        </w:tc>
        <w:tc>
          <w:tcPr>
            <w:tcW w:w="360" w:type="dxa"/>
          </w:tcPr>
          <w:p w:rsidR="006D3623" w:rsidRPr="00811E49" w:rsidRDefault="006D3623" w:rsidP="002367CE">
            <w:pPr>
              <w:spacing w:line="280" w:lineRule="exact"/>
              <w:ind w:left="-33" w:right="-108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11E49">
              <w:rPr>
                <w:rFonts w:asciiTheme="minorHAnsi" w:hAnsiTheme="minorHAnsi" w:cstheme="minorHAnsi"/>
                <w:b/>
                <w:sz w:val="22"/>
                <w:szCs w:val="22"/>
              </w:rPr>
              <w:t>4</w:t>
            </w:r>
          </w:p>
        </w:tc>
        <w:tc>
          <w:tcPr>
            <w:tcW w:w="360" w:type="dxa"/>
          </w:tcPr>
          <w:p w:rsidR="006D3623" w:rsidRPr="00811E49" w:rsidRDefault="006D3623" w:rsidP="002367CE">
            <w:pPr>
              <w:spacing w:line="280" w:lineRule="exact"/>
              <w:ind w:left="-59" w:right="-108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11E49">
              <w:rPr>
                <w:rFonts w:asciiTheme="minorHAnsi" w:hAnsiTheme="minorHAnsi" w:cstheme="minorHAnsi"/>
                <w:b/>
                <w:sz w:val="22"/>
                <w:szCs w:val="22"/>
              </w:rPr>
              <w:t>5</w:t>
            </w:r>
          </w:p>
        </w:tc>
        <w:tc>
          <w:tcPr>
            <w:tcW w:w="435" w:type="dxa"/>
          </w:tcPr>
          <w:p w:rsidR="006D3623" w:rsidRPr="00811E49" w:rsidRDefault="006D3623" w:rsidP="002367CE">
            <w:pPr>
              <w:spacing w:line="280" w:lineRule="exact"/>
              <w:ind w:left="-33" w:right="-108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11E49">
              <w:rPr>
                <w:rFonts w:asciiTheme="minorHAnsi" w:hAnsiTheme="minorHAnsi" w:cstheme="minorHAnsi"/>
                <w:b/>
                <w:sz w:val="22"/>
                <w:szCs w:val="22"/>
              </w:rPr>
              <w:t>6</w:t>
            </w:r>
          </w:p>
        </w:tc>
        <w:tc>
          <w:tcPr>
            <w:tcW w:w="720" w:type="dxa"/>
          </w:tcPr>
          <w:p w:rsidR="006D3623" w:rsidRPr="00811E49" w:rsidRDefault="006D3623" w:rsidP="002367CE">
            <w:pPr>
              <w:spacing w:line="280" w:lineRule="exact"/>
              <w:ind w:left="-33" w:right="-108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00" w:type="dxa"/>
          </w:tcPr>
          <w:p w:rsidR="006D3623" w:rsidRPr="00811E49" w:rsidRDefault="006D3623" w:rsidP="002367CE">
            <w:pPr>
              <w:spacing w:line="280" w:lineRule="exact"/>
              <w:ind w:left="-33" w:right="-108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6D3623" w:rsidRPr="00811E49" w:rsidTr="002367CE">
        <w:tc>
          <w:tcPr>
            <w:tcW w:w="5580" w:type="dxa"/>
          </w:tcPr>
          <w:p w:rsidR="006D3623" w:rsidRPr="00811E49" w:rsidRDefault="006D3623" w:rsidP="002367CE">
            <w:pPr>
              <w:numPr>
                <w:ilvl w:val="0"/>
                <w:numId w:val="5"/>
              </w:numPr>
              <w:tabs>
                <w:tab w:val="clear" w:pos="720"/>
              </w:tabs>
              <w:spacing w:line="280" w:lineRule="exact"/>
              <w:ind w:left="357" w:hanging="35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11E49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Tirocinanti professionali</w:t>
            </w:r>
          </w:p>
        </w:tc>
        <w:tc>
          <w:tcPr>
            <w:tcW w:w="645" w:type="dxa"/>
          </w:tcPr>
          <w:p w:rsidR="006D3623" w:rsidRPr="00811E49" w:rsidRDefault="006D3623" w:rsidP="002367CE">
            <w:pPr>
              <w:spacing w:line="280" w:lineRule="exact"/>
              <w:ind w:right="-108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6D3623" w:rsidRPr="00811E49" w:rsidRDefault="006D3623" w:rsidP="002367CE">
            <w:pPr>
              <w:spacing w:line="280" w:lineRule="exact"/>
              <w:ind w:left="-46" w:right="-108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11E49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</w:p>
        </w:tc>
        <w:tc>
          <w:tcPr>
            <w:tcW w:w="360" w:type="dxa"/>
          </w:tcPr>
          <w:p w:rsidR="006D3623" w:rsidRPr="00811E49" w:rsidRDefault="006D3623" w:rsidP="002367CE">
            <w:pPr>
              <w:spacing w:line="280" w:lineRule="exact"/>
              <w:ind w:left="-33" w:right="-108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11E49">
              <w:rPr>
                <w:rFonts w:asciiTheme="minorHAnsi" w:hAnsiTheme="minorHAnsi" w:cstheme="minorHAnsi"/>
                <w:b/>
                <w:sz w:val="22"/>
                <w:szCs w:val="22"/>
              </w:rPr>
              <w:t>-</w:t>
            </w:r>
          </w:p>
        </w:tc>
        <w:tc>
          <w:tcPr>
            <w:tcW w:w="360" w:type="dxa"/>
          </w:tcPr>
          <w:p w:rsidR="006D3623" w:rsidRPr="00811E49" w:rsidRDefault="006D3623" w:rsidP="002367CE">
            <w:pPr>
              <w:spacing w:line="280" w:lineRule="exact"/>
              <w:ind w:left="-33" w:right="-108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11E49">
              <w:rPr>
                <w:rFonts w:asciiTheme="minorHAnsi" w:hAnsiTheme="minorHAnsi" w:cstheme="minorHAnsi"/>
                <w:b/>
                <w:sz w:val="22"/>
                <w:szCs w:val="22"/>
              </w:rPr>
              <w:t>4</w:t>
            </w:r>
          </w:p>
        </w:tc>
        <w:tc>
          <w:tcPr>
            <w:tcW w:w="360" w:type="dxa"/>
          </w:tcPr>
          <w:p w:rsidR="006D3623" w:rsidRPr="00811E49" w:rsidRDefault="006D3623" w:rsidP="002367CE">
            <w:pPr>
              <w:spacing w:line="280" w:lineRule="exact"/>
              <w:ind w:left="-59" w:right="-108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11E49">
              <w:rPr>
                <w:rFonts w:asciiTheme="minorHAnsi" w:hAnsiTheme="minorHAnsi" w:cstheme="minorHAnsi"/>
                <w:b/>
                <w:sz w:val="22"/>
                <w:szCs w:val="22"/>
              </w:rPr>
              <w:t>5</w:t>
            </w:r>
          </w:p>
        </w:tc>
        <w:tc>
          <w:tcPr>
            <w:tcW w:w="435" w:type="dxa"/>
          </w:tcPr>
          <w:p w:rsidR="006D3623" w:rsidRPr="00811E49" w:rsidRDefault="006D3623" w:rsidP="002367CE">
            <w:pPr>
              <w:spacing w:line="280" w:lineRule="exact"/>
              <w:ind w:left="-33" w:right="-108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11E49">
              <w:rPr>
                <w:rFonts w:asciiTheme="minorHAnsi" w:hAnsiTheme="minorHAnsi" w:cstheme="minorHAnsi"/>
                <w:b/>
                <w:sz w:val="22"/>
                <w:szCs w:val="22"/>
              </w:rPr>
              <w:t>6</w:t>
            </w:r>
          </w:p>
        </w:tc>
        <w:tc>
          <w:tcPr>
            <w:tcW w:w="720" w:type="dxa"/>
          </w:tcPr>
          <w:p w:rsidR="006D3623" w:rsidRPr="00811E49" w:rsidRDefault="006D3623" w:rsidP="002367CE">
            <w:pPr>
              <w:spacing w:line="280" w:lineRule="exact"/>
              <w:ind w:left="-33" w:right="-108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00" w:type="dxa"/>
          </w:tcPr>
          <w:p w:rsidR="006D3623" w:rsidRPr="00811E49" w:rsidRDefault="006D3623" w:rsidP="002367CE">
            <w:pPr>
              <w:spacing w:line="280" w:lineRule="exact"/>
              <w:ind w:left="-33" w:right="-108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6D3623" w:rsidRPr="00811E49" w:rsidTr="002367CE">
        <w:tc>
          <w:tcPr>
            <w:tcW w:w="5580" w:type="dxa"/>
          </w:tcPr>
          <w:p w:rsidR="006D3623" w:rsidRPr="00811E49" w:rsidRDefault="006D3623" w:rsidP="002367CE">
            <w:pPr>
              <w:numPr>
                <w:ilvl w:val="0"/>
                <w:numId w:val="5"/>
              </w:numPr>
              <w:tabs>
                <w:tab w:val="clear" w:pos="720"/>
              </w:tabs>
              <w:spacing w:line="280" w:lineRule="exact"/>
              <w:ind w:left="357" w:hanging="35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11E49">
              <w:rPr>
                <w:rFonts w:asciiTheme="minorHAnsi" w:hAnsiTheme="minorHAnsi" w:cstheme="minorHAnsi"/>
                <w:sz w:val="22"/>
                <w:szCs w:val="22"/>
              </w:rPr>
              <w:t>Assistenti educatori</w:t>
            </w:r>
          </w:p>
        </w:tc>
        <w:tc>
          <w:tcPr>
            <w:tcW w:w="645" w:type="dxa"/>
          </w:tcPr>
          <w:p w:rsidR="006D3623" w:rsidRPr="00811E49" w:rsidRDefault="006D3623" w:rsidP="002367CE">
            <w:pPr>
              <w:spacing w:line="280" w:lineRule="exact"/>
              <w:ind w:right="-108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6D3623" w:rsidRPr="00811E49" w:rsidRDefault="006D3623" w:rsidP="002367CE">
            <w:pPr>
              <w:spacing w:line="280" w:lineRule="exact"/>
              <w:ind w:left="-46" w:right="-108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11E49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</w:p>
        </w:tc>
        <w:tc>
          <w:tcPr>
            <w:tcW w:w="360" w:type="dxa"/>
          </w:tcPr>
          <w:p w:rsidR="006D3623" w:rsidRPr="00811E49" w:rsidRDefault="006D3623" w:rsidP="002367CE">
            <w:pPr>
              <w:spacing w:line="280" w:lineRule="exact"/>
              <w:ind w:left="-33" w:right="-108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11E49">
              <w:rPr>
                <w:rFonts w:asciiTheme="minorHAnsi" w:hAnsiTheme="minorHAnsi" w:cstheme="minorHAnsi"/>
                <w:b/>
                <w:sz w:val="22"/>
                <w:szCs w:val="22"/>
              </w:rPr>
              <w:t>-</w:t>
            </w:r>
          </w:p>
        </w:tc>
        <w:tc>
          <w:tcPr>
            <w:tcW w:w="360" w:type="dxa"/>
          </w:tcPr>
          <w:p w:rsidR="006D3623" w:rsidRPr="00811E49" w:rsidRDefault="006D3623" w:rsidP="002367CE">
            <w:pPr>
              <w:spacing w:line="280" w:lineRule="exact"/>
              <w:ind w:left="-33" w:right="-108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11E49">
              <w:rPr>
                <w:rFonts w:asciiTheme="minorHAnsi" w:hAnsiTheme="minorHAnsi" w:cstheme="minorHAnsi"/>
                <w:b/>
                <w:sz w:val="22"/>
                <w:szCs w:val="22"/>
              </w:rPr>
              <w:t>4</w:t>
            </w:r>
          </w:p>
        </w:tc>
        <w:tc>
          <w:tcPr>
            <w:tcW w:w="360" w:type="dxa"/>
          </w:tcPr>
          <w:p w:rsidR="006D3623" w:rsidRPr="00811E49" w:rsidRDefault="006D3623" w:rsidP="002367CE">
            <w:pPr>
              <w:spacing w:line="280" w:lineRule="exact"/>
              <w:ind w:left="-59" w:right="-108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11E49">
              <w:rPr>
                <w:rFonts w:asciiTheme="minorHAnsi" w:hAnsiTheme="minorHAnsi" w:cstheme="minorHAnsi"/>
                <w:b/>
                <w:sz w:val="22"/>
                <w:szCs w:val="22"/>
              </w:rPr>
              <w:t>5</w:t>
            </w:r>
          </w:p>
        </w:tc>
        <w:tc>
          <w:tcPr>
            <w:tcW w:w="435" w:type="dxa"/>
          </w:tcPr>
          <w:p w:rsidR="006D3623" w:rsidRPr="00811E49" w:rsidRDefault="006D3623" w:rsidP="002367CE">
            <w:pPr>
              <w:spacing w:line="280" w:lineRule="exact"/>
              <w:ind w:left="-33" w:right="-108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11E49">
              <w:rPr>
                <w:rFonts w:asciiTheme="minorHAnsi" w:hAnsiTheme="minorHAnsi" w:cstheme="minorHAnsi"/>
                <w:b/>
                <w:sz w:val="22"/>
                <w:szCs w:val="22"/>
              </w:rPr>
              <w:t>6</w:t>
            </w:r>
          </w:p>
        </w:tc>
        <w:tc>
          <w:tcPr>
            <w:tcW w:w="720" w:type="dxa"/>
          </w:tcPr>
          <w:p w:rsidR="006D3623" w:rsidRPr="00811E49" w:rsidRDefault="006D3623" w:rsidP="002367CE">
            <w:pPr>
              <w:spacing w:line="280" w:lineRule="exact"/>
              <w:ind w:left="-33" w:right="-108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00" w:type="dxa"/>
          </w:tcPr>
          <w:p w:rsidR="006D3623" w:rsidRPr="00811E49" w:rsidRDefault="006D3623" w:rsidP="002367CE">
            <w:pPr>
              <w:spacing w:line="280" w:lineRule="exact"/>
              <w:ind w:left="-33" w:right="-108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6D3623" w:rsidRPr="00811E49" w:rsidTr="002367CE">
        <w:tc>
          <w:tcPr>
            <w:tcW w:w="5580" w:type="dxa"/>
          </w:tcPr>
          <w:p w:rsidR="006D3623" w:rsidRPr="00811E49" w:rsidRDefault="006D3623" w:rsidP="002367CE">
            <w:pPr>
              <w:numPr>
                <w:ilvl w:val="0"/>
                <w:numId w:val="5"/>
              </w:numPr>
              <w:tabs>
                <w:tab w:val="clear" w:pos="720"/>
              </w:tabs>
              <w:spacing w:line="280" w:lineRule="exact"/>
              <w:ind w:left="357" w:hanging="35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11E49"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 w:rsidR="00811E49">
              <w:rPr>
                <w:rFonts w:asciiTheme="minorHAnsi" w:hAnsiTheme="minorHAnsi" w:cstheme="minorHAnsi"/>
                <w:sz w:val="22"/>
                <w:szCs w:val="22"/>
              </w:rPr>
              <w:t>esponsabile della Sicurezza D.l</w:t>
            </w:r>
            <w:r w:rsidRPr="00811E49">
              <w:rPr>
                <w:rFonts w:asciiTheme="minorHAnsi" w:hAnsiTheme="minorHAnsi" w:cstheme="minorHAnsi"/>
                <w:sz w:val="22"/>
                <w:szCs w:val="22"/>
              </w:rPr>
              <w:t>gs</w:t>
            </w:r>
            <w:r w:rsidR="00811E49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Pr="00811E49">
              <w:rPr>
                <w:rFonts w:asciiTheme="minorHAnsi" w:hAnsiTheme="minorHAnsi" w:cstheme="minorHAnsi"/>
                <w:sz w:val="22"/>
                <w:szCs w:val="22"/>
              </w:rPr>
              <w:t xml:space="preserve"> 81/2008</w:t>
            </w:r>
          </w:p>
        </w:tc>
        <w:tc>
          <w:tcPr>
            <w:tcW w:w="645" w:type="dxa"/>
          </w:tcPr>
          <w:p w:rsidR="006D3623" w:rsidRPr="00811E49" w:rsidRDefault="006D3623" w:rsidP="002367CE">
            <w:pPr>
              <w:spacing w:line="280" w:lineRule="exact"/>
              <w:ind w:right="-108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6D3623" w:rsidRPr="00811E49" w:rsidRDefault="006D3623" w:rsidP="002367CE">
            <w:pPr>
              <w:spacing w:line="280" w:lineRule="exact"/>
              <w:ind w:left="-46" w:right="-108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11E49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</w:p>
        </w:tc>
        <w:tc>
          <w:tcPr>
            <w:tcW w:w="360" w:type="dxa"/>
          </w:tcPr>
          <w:p w:rsidR="006D3623" w:rsidRPr="00811E49" w:rsidRDefault="006D3623" w:rsidP="002367CE">
            <w:pPr>
              <w:spacing w:line="280" w:lineRule="exact"/>
              <w:ind w:left="-33" w:right="-108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11E49">
              <w:rPr>
                <w:rFonts w:asciiTheme="minorHAnsi" w:hAnsiTheme="minorHAnsi" w:cstheme="minorHAnsi"/>
                <w:b/>
                <w:sz w:val="22"/>
                <w:szCs w:val="22"/>
              </w:rPr>
              <w:t>-</w:t>
            </w:r>
          </w:p>
        </w:tc>
        <w:tc>
          <w:tcPr>
            <w:tcW w:w="360" w:type="dxa"/>
          </w:tcPr>
          <w:p w:rsidR="006D3623" w:rsidRPr="00811E49" w:rsidRDefault="006D3623" w:rsidP="002367CE">
            <w:pPr>
              <w:spacing w:line="280" w:lineRule="exact"/>
              <w:ind w:left="-33" w:right="-108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11E49">
              <w:rPr>
                <w:rFonts w:asciiTheme="minorHAnsi" w:hAnsiTheme="minorHAnsi" w:cstheme="minorHAnsi"/>
                <w:b/>
                <w:sz w:val="22"/>
                <w:szCs w:val="22"/>
              </w:rPr>
              <w:t>4</w:t>
            </w:r>
          </w:p>
        </w:tc>
        <w:tc>
          <w:tcPr>
            <w:tcW w:w="360" w:type="dxa"/>
          </w:tcPr>
          <w:p w:rsidR="006D3623" w:rsidRPr="00811E49" w:rsidRDefault="006D3623" w:rsidP="002367CE">
            <w:pPr>
              <w:spacing w:line="280" w:lineRule="exact"/>
              <w:ind w:left="-59" w:right="-108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11E49">
              <w:rPr>
                <w:rFonts w:asciiTheme="minorHAnsi" w:hAnsiTheme="minorHAnsi" w:cstheme="minorHAnsi"/>
                <w:b/>
                <w:sz w:val="22"/>
                <w:szCs w:val="22"/>
              </w:rPr>
              <w:t>5</w:t>
            </w:r>
          </w:p>
        </w:tc>
        <w:tc>
          <w:tcPr>
            <w:tcW w:w="435" w:type="dxa"/>
          </w:tcPr>
          <w:p w:rsidR="006D3623" w:rsidRPr="00811E49" w:rsidRDefault="006D3623" w:rsidP="002367CE">
            <w:pPr>
              <w:spacing w:line="280" w:lineRule="exact"/>
              <w:ind w:left="-33" w:right="-108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11E49">
              <w:rPr>
                <w:rFonts w:asciiTheme="minorHAnsi" w:hAnsiTheme="minorHAnsi" w:cstheme="minorHAnsi"/>
                <w:b/>
                <w:sz w:val="22"/>
                <w:szCs w:val="22"/>
              </w:rPr>
              <w:t>6</w:t>
            </w:r>
          </w:p>
        </w:tc>
        <w:tc>
          <w:tcPr>
            <w:tcW w:w="720" w:type="dxa"/>
          </w:tcPr>
          <w:p w:rsidR="006D3623" w:rsidRPr="00811E49" w:rsidRDefault="006D3623" w:rsidP="002367CE">
            <w:pPr>
              <w:spacing w:line="280" w:lineRule="exact"/>
              <w:ind w:left="-33" w:right="-108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00" w:type="dxa"/>
          </w:tcPr>
          <w:p w:rsidR="006D3623" w:rsidRPr="00811E49" w:rsidRDefault="006D3623" w:rsidP="002367CE">
            <w:pPr>
              <w:spacing w:line="280" w:lineRule="exact"/>
              <w:ind w:left="-33" w:right="-108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6D3623" w:rsidRPr="00811E49" w:rsidTr="002367CE">
        <w:tc>
          <w:tcPr>
            <w:tcW w:w="5580" w:type="dxa"/>
          </w:tcPr>
          <w:p w:rsidR="006D3623" w:rsidRPr="00811E49" w:rsidRDefault="006D3623" w:rsidP="002367CE">
            <w:pPr>
              <w:numPr>
                <w:ilvl w:val="0"/>
                <w:numId w:val="5"/>
              </w:numPr>
              <w:tabs>
                <w:tab w:val="clear" w:pos="720"/>
              </w:tabs>
              <w:ind w:left="357" w:hanging="35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11E49">
              <w:rPr>
                <w:rFonts w:asciiTheme="minorHAnsi" w:hAnsiTheme="minorHAnsi" w:cstheme="minorHAnsi"/>
                <w:sz w:val="22"/>
                <w:szCs w:val="22"/>
              </w:rPr>
              <w:t>Operatori Scolastici componenti squadre di prevenzione e pro</w:t>
            </w:r>
            <w:r w:rsidR="00811E49">
              <w:rPr>
                <w:rFonts w:asciiTheme="minorHAnsi" w:hAnsiTheme="minorHAnsi" w:cstheme="minorHAnsi"/>
                <w:sz w:val="22"/>
                <w:szCs w:val="22"/>
              </w:rPr>
              <w:t>nto intervento ai sensi del D.l</w:t>
            </w:r>
            <w:r w:rsidRPr="00811E49">
              <w:rPr>
                <w:rFonts w:asciiTheme="minorHAnsi" w:hAnsiTheme="minorHAnsi" w:cstheme="minorHAnsi"/>
                <w:sz w:val="22"/>
                <w:szCs w:val="22"/>
              </w:rPr>
              <w:t>gs</w:t>
            </w:r>
            <w:r w:rsidR="00811E49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Pr="00811E49">
              <w:rPr>
                <w:rFonts w:asciiTheme="minorHAnsi" w:hAnsiTheme="minorHAnsi" w:cstheme="minorHAnsi"/>
                <w:sz w:val="22"/>
                <w:szCs w:val="22"/>
              </w:rPr>
              <w:t xml:space="preserve"> 81/2008</w:t>
            </w:r>
          </w:p>
        </w:tc>
        <w:tc>
          <w:tcPr>
            <w:tcW w:w="645" w:type="dxa"/>
          </w:tcPr>
          <w:p w:rsidR="006D3623" w:rsidRPr="00811E49" w:rsidRDefault="006D3623" w:rsidP="002367CE">
            <w:pPr>
              <w:spacing w:before="60" w:line="360" w:lineRule="auto"/>
              <w:ind w:right="-108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6D3623" w:rsidRPr="00811E49" w:rsidRDefault="006D3623" w:rsidP="002367CE">
            <w:pPr>
              <w:spacing w:before="80" w:line="360" w:lineRule="auto"/>
              <w:ind w:left="-46" w:right="-108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11E49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</w:p>
        </w:tc>
        <w:tc>
          <w:tcPr>
            <w:tcW w:w="360" w:type="dxa"/>
          </w:tcPr>
          <w:p w:rsidR="006D3623" w:rsidRPr="00811E49" w:rsidRDefault="006D3623" w:rsidP="002367CE">
            <w:pPr>
              <w:spacing w:before="80" w:line="360" w:lineRule="auto"/>
              <w:ind w:left="-33" w:right="-108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11E49">
              <w:rPr>
                <w:rFonts w:asciiTheme="minorHAnsi" w:hAnsiTheme="minorHAnsi" w:cstheme="minorHAnsi"/>
                <w:b/>
                <w:sz w:val="22"/>
                <w:szCs w:val="22"/>
              </w:rPr>
              <w:t>-</w:t>
            </w:r>
          </w:p>
        </w:tc>
        <w:tc>
          <w:tcPr>
            <w:tcW w:w="360" w:type="dxa"/>
          </w:tcPr>
          <w:p w:rsidR="006D3623" w:rsidRPr="00811E49" w:rsidRDefault="006D3623" w:rsidP="002367CE">
            <w:pPr>
              <w:spacing w:before="80" w:line="360" w:lineRule="auto"/>
              <w:ind w:left="-33" w:right="-108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11E49">
              <w:rPr>
                <w:rFonts w:asciiTheme="minorHAnsi" w:hAnsiTheme="minorHAnsi" w:cstheme="minorHAnsi"/>
                <w:b/>
                <w:sz w:val="22"/>
                <w:szCs w:val="22"/>
              </w:rPr>
              <w:t>4</w:t>
            </w:r>
          </w:p>
        </w:tc>
        <w:tc>
          <w:tcPr>
            <w:tcW w:w="360" w:type="dxa"/>
          </w:tcPr>
          <w:p w:rsidR="006D3623" w:rsidRPr="00811E49" w:rsidRDefault="006D3623" w:rsidP="002367CE">
            <w:pPr>
              <w:spacing w:before="80" w:line="360" w:lineRule="auto"/>
              <w:ind w:left="-59" w:right="-108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11E49">
              <w:rPr>
                <w:rFonts w:asciiTheme="minorHAnsi" w:hAnsiTheme="minorHAnsi" w:cstheme="minorHAnsi"/>
                <w:b/>
                <w:sz w:val="22"/>
                <w:szCs w:val="22"/>
              </w:rPr>
              <w:t>5</w:t>
            </w:r>
          </w:p>
        </w:tc>
        <w:tc>
          <w:tcPr>
            <w:tcW w:w="435" w:type="dxa"/>
          </w:tcPr>
          <w:p w:rsidR="006D3623" w:rsidRPr="00811E49" w:rsidRDefault="006D3623" w:rsidP="002367CE">
            <w:pPr>
              <w:spacing w:before="80" w:line="360" w:lineRule="auto"/>
              <w:ind w:left="-33" w:right="-108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11E49">
              <w:rPr>
                <w:rFonts w:asciiTheme="minorHAnsi" w:hAnsiTheme="minorHAnsi" w:cstheme="minorHAnsi"/>
                <w:b/>
                <w:sz w:val="22"/>
                <w:szCs w:val="22"/>
              </w:rPr>
              <w:t>6</w:t>
            </w:r>
          </w:p>
        </w:tc>
        <w:tc>
          <w:tcPr>
            <w:tcW w:w="720" w:type="dxa"/>
          </w:tcPr>
          <w:p w:rsidR="006D3623" w:rsidRPr="00811E49" w:rsidRDefault="006D3623" w:rsidP="002367CE">
            <w:pPr>
              <w:spacing w:before="80" w:line="360" w:lineRule="auto"/>
              <w:ind w:left="-33" w:right="-108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00" w:type="dxa"/>
          </w:tcPr>
          <w:p w:rsidR="006D3623" w:rsidRPr="00811E49" w:rsidRDefault="006D3623" w:rsidP="002367CE">
            <w:pPr>
              <w:spacing w:before="80" w:line="360" w:lineRule="auto"/>
              <w:ind w:left="-33" w:right="-108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:rsidR="005A273F" w:rsidRPr="00811E49" w:rsidRDefault="005A273F" w:rsidP="00366090">
      <w:pPr>
        <w:ind w:left="540" w:hanging="540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366090" w:rsidRPr="00811E49" w:rsidRDefault="00FC7B41" w:rsidP="00A213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C99"/>
        <w:ind w:left="180" w:right="239"/>
        <w:jc w:val="center"/>
        <w:rPr>
          <w:rFonts w:asciiTheme="minorHAnsi" w:hAnsiTheme="minorHAnsi" w:cstheme="minorHAnsi"/>
          <w:sz w:val="22"/>
          <w:szCs w:val="22"/>
        </w:rPr>
      </w:pPr>
      <w:r w:rsidRPr="00811E49">
        <w:rPr>
          <w:rFonts w:asciiTheme="minorHAnsi" w:hAnsiTheme="minorHAnsi" w:cstheme="minorHAnsi"/>
          <w:b/>
          <w:sz w:val="22"/>
          <w:szCs w:val="22"/>
          <w:u w:val="single"/>
        </w:rPr>
        <w:t xml:space="preserve">Sezione 2    –    </w:t>
      </w:r>
      <w:r w:rsidR="00366090" w:rsidRPr="00811E49">
        <w:rPr>
          <w:rFonts w:asciiTheme="minorHAnsi" w:hAnsiTheme="minorHAnsi" w:cstheme="minorHAnsi"/>
          <w:b/>
          <w:sz w:val="22"/>
          <w:szCs w:val="22"/>
          <w:u w:val="single"/>
        </w:rPr>
        <w:t xml:space="preserve">Valutazione  </w:t>
      </w:r>
      <w:r w:rsidRPr="00811E49">
        <w:rPr>
          <w:rFonts w:asciiTheme="minorHAnsi" w:hAnsiTheme="minorHAnsi" w:cstheme="minorHAnsi"/>
          <w:b/>
          <w:sz w:val="22"/>
          <w:szCs w:val="22"/>
          <w:u w:val="single"/>
        </w:rPr>
        <w:t xml:space="preserve">  </w:t>
      </w:r>
      <w:r w:rsidR="00366090" w:rsidRPr="00811E49">
        <w:rPr>
          <w:rFonts w:asciiTheme="minorHAnsi" w:hAnsiTheme="minorHAnsi" w:cstheme="minorHAnsi"/>
          <w:b/>
          <w:sz w:val="22"/>
          <w:szCs w:val="22"/>
          <w:u w:val="single"/>
        </w:rPr>
        <w:t xml:space="preserve">Responsabilità  </w:t>
      </w:r>
      <w:r w:rsidRPr="00811E49">
        <w:rPr>
          <w:rFonts w:asciiTheme="minorHAnsi" w:hAnsiTheme="minorHAnsi" w:cstheme="minorHAnsi"/>
          <w:b/>
          <w:sz w:val="22"/>
          <w:szCs w:val="22"/>
          <w:u w:val="single"/>
        </w:rPr>
        <w:t xml:space="preserve">  </w:t>
      </w:r>
      <w:r w:rsidR="00366090" w:rsidRPr="00811E49">
        <w:rPr>
          <w:rFonts w:asciiTheme="minorHAnsi" w:hAnsiTheme="minorHAnsi" w:cstheme="minorHAnsi"/>
          <w:b/>
          <w:sz w:val="22"/>
          <w:szCs w:val="22"/>
          <w:u w:val="single"/>
        </w:rPr>
        <w:t>Civile</w:t>
      </w:r>
      <w:r w:rsidRPr="00811E49">
        <w:rPr>
          <w:rFonts w:asciiTheme="minorHAnsi" w:hAnsiTheme="minorHAnsi" w:cstheme="minorHAnsi"/>
          <w:sz w:val="22"/>
          <w:szCs w:val="22"/>
        </w:rPr>
        <w:t xml:space="preserve">  -  Gli assicurati devono essere considerati terzi tra loro</w:t>
      </w:r>
    </w:p>
    <w:tbl>
      <w:tblPr>
        <w:tblW w:w="977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654"/>
        <w:gridCol w:w="810"/>
        <w:gridCol w:w="1307"/>
      </w:tblGrid>
      <w:tr w:rsidR="00903108" w:rsidRPr="00811E49" w:rsidTr="002367CE">
        <w:tc>
          <w:tcPr>
            <w:tcW w:w="7740" w:type="dxa"/>
            <w:tcBorders>
              <w:top w:val="nil"/>
              <w:left w:val="nil"/>
            </w:tcBorders>
          </w:tcPr>
          <w:p w:rsidR="00903108" w:rsidRPr="00811E49" w:rsidRDefault="00903108" w:rsidP="002367CE">
            <w:pPr>
              <w:spacing w:before="80"/>
              <w:ind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811E49">
              <w:rPr>
                <w:rFonts w:asciiTheme="minorHAnsi" w:hAnsiTheme="minorHAnsi" w:cstheme="minorHAnsi"/>
                <w:shadow/>
                <w:spacing w:val="40"/>
                <w:sz w:val="22"/>
                <w:szCs w:val="22"/>
              </w:rPr>
              <w:sym w:font="Wingdings" w:char="F046"/>
            </w:r>
            <w:r w:rsidRPr="00811E49">
              <w:rPr>
                <w:rFonts w:asciiTheme="minorHAnsi" w:hAnsiTheme="minorHAnsi" w:cstheme="minorHAnsi"/>
                <w:b/>
                <w:shadow/>
                <w:spacing w:val="40"/>
                <w:sz w:val="22"/>
                <w:szCs w:val="22"/>
              </w:rPr>
              <w:t xml:space="preserve"> Responsabilità civile verso terzi e verso i prestatori d’Opera</w:t>
            </w:r>
          </w:p>
        </w:tc>
        <w:tc>
          <w:tcPr>
            <w:tcW w:w="720" w:type="dxa"/>
            <w:shd w:val="pct10" w:color="auto" w:fill="auto"/>
          </w:tcPr>
          <w:p w:rsidR="00903108" w:rsidRPr="00811E49" w:rsidRDefault="00903108" w:rsidP="002367CE">
            <w:pPr>
              <w:spacing w:before="60"/>
              <w:ind w:left="-108" w:right="-108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11E49">
              <w:rPr>
                <w:rFonts w:asciiTheme="minorHAnsi" w:hAnsiTheme="minorHAnsi" w:cstheme="minorHAnsi"/>
                <w:b/>
                <w:sz w:val="22"/>
                <w:szCs w:val="22"/>
              </w:rPr>
              <w:t>Presente</w:t>
            </w:r>
          </w:p>
          <w:p w:rsidR="00903108" w:rsidRPr="00811E49" w:rsidRDefault="00E1292F" w:rsidP="002367CE">
            <w:pPr>
              <w:spacing w:before="60"/>
              <w:ind w:left="-108" w:right="-10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11E4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SI / </w:t>
            </w:r>
            <w:r w:rsidR="00903108" w:rsidRPr="00811E49">
              <w:rPr>
                <w:rFonts w:asciiTheme="minorHAnsi" w:hAnsiTheme="minorHAnsi" w:cstheme="minorHAnsi"/>
                <w:b/>
                <w:sz w:val="22"/>
                <w:szCs w:val="22"/>
              </w:rPr>
              <w:t>NO</w:t>
            </w:r>
          </w:p>
        </w:tc>
        <w:tc>
          <w:tcPr>
            <w:tcW w:w="1311" w:type="dxa"/>
            <w:shd w:val="pct10" w:color="auto" w:fill="auto"/>
          </w:tcPr>
          <w:p w:rsidR="00903108" w:rsidRPr="00811E49" w:rsidRDefault="00903108" w:rsidP="002367CE">
            <w:pPr>
              <w:spacing w:before="80"/>
              <w:ind w:left="-108" w:right="-108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11E49">
              <w:rPr>
                <w:rFonts w:asciiTheme="minorHAnsi" w:hAnsiTheme="minorHAnsi" w:cstheme="minorHAnsi"/>
                <w:b/>
                <w:sz w:val="22"/>
                <w:szCs w:val="22"/>
              </w:rPr>
              <w:t>Massimali  assicurati</w:t>
            </w:r>
          </w:p>
        </w:tc>
      </w:tr>
      <w:tr w:rsidR="00503F54" w:rsidRPr="00811E49" w:rsidTr="002367CE">
        <w:tc>
          <w:tcPr>
            <w:tcW w:w="7740" w:type="dxa"/>
          </w:tcPr>
          <w:p w:rsidR="00503F54" w:rsidRPr="00811E49" w:rsidRDefault="00503F54" w:rsidP="002367CE">
            <w:pPr>
              <w:spacing w:before="60"/>
              <w:ind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811E4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RCT   </w:t>
            </w:r>
            <w:r w:rsidRPr="00811E49">
              <w:rPr>
                <w:rFonts w:asciiTheme="minorHAnsi" w:hAnsiTheme="minorHAnsi" w:cstheme="minorHAnsi"/>
                <w:sz w:val="22"/>
                <w:szCs w:val="22"/>
              </w:rPr>
              <w:t>-  Limite di risarcimento per anno</w:t>
            </w:r>
          </w:p>
        </w:tc>
        <w:tc>
          <w:tcPr>
            <w:tcW w:w="720" w:type="dxa"/>
            <w:tcBorders>
              <w:top w:val="single" w:sz="4" w:space="0" w:color="auto"/>
            </w:tcBorders>
          </w:tcPr>
          <w:p w:rsidR="00503F54" w:rsidRPr="00811E49" w:rsidRDefault="00503F54" w:rsidP="002367CE">
            <w:pPr>
              <w:spacing w:before="6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</w:tcBorders>
          </w:tcPr>
          <w:p w:rsidR="00503F54" w:rsidRPr="00811E49" w:rsidRDefault="00503F54" w:rsidP="002367CE">
            <w:pPr>
              <w:spacing w:before="6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503F54" w:rsidRPr="00811E49" w:rsidTr="002367CE">
        <w:tc>
          <w:tcPr>
            <w:tcW w:w="7740" w:type="dxa"/>
          </w:tcPr>
          <w:p w:rsidR="00503F54" w:rsidRPr="00811E49" w:rsidRDefault="00503F54" w:rsidP="002367CE">
            <w:pPr>
              <w:spacing w:before="60"/>
              <w:ind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811E4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RCT   </w:t>
            </w:r>
            <w:r w:rsidRPr="00811E49">
              <w:rPr>
                <w:rFonts w:asciiTheme="minorHAnsi" w:hAnsiTheme="minorHAnsi" w:cstheme="minorHAnsi"/>
                <w:sz w:val="22"/>
                <w:szCs w:val="22"/>
              </w:rPr>
              <w:t>-  Massimale per sinistro unico ovvero senza sottolimiti per danni a persone animali e cose</w:t>
            </w:r>
          </w:p>
        </w:tc>
        <w:tc>
          <w:tcPr>
            <w:tcW w:w="720" w:type="dxa"/>
          </w:tcPr>
          <w:p w:rsidR="00503F54" w:rsidRPr="00811E49" w:rsidRDefault="00503F54" w:rsidP="002367CE">
            <w:pPr>
              <w:spacing w:before="6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11" w:type="dxa"/>
          </w:tcPr>
          <w:p w:rsidR="00503F54" w:rsidRPr="00811E49" w:rsidRDefault="00503F54" w:rsidP="002367CE">
            <w:pPr>
              <w:spacing w:before="6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503F54" w:rsidRPr="00811E49" w:rsidTr="002367CE">
        <w:tc>
          <w:tcPr>
            <w:tcW w:w="7740" w:type="dxa"/>
          </w:tcPr>
          <w:p w:rsidR="00503F54" w:rsidRPr="00811E49" w:rsidRDefault="00503F54" w:rsidP="002367CE">
            <w:pPr>
              <w:spacing w:before="60"/>
              <w:ind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811E49">
              <w:rPr>
                <w:rFonts w:asciiTheme="minorHAnsi" w:hAnsiTheme="minorHAnsi" w:cstheme="minorHAnsi"/>
                <w:sz w:val="22"/>
                <w:szCs w:val="22"/>
              </w:rPr>
              <w:t>Danni  da interruzioni o sospensioni  di attività per ogni anno scolastico</w:t>
            </w:r>
          </w:p>
        </w:tc>
        <w:tc>
          <w:tcPr>
            <w:tcW w:w="720" w:type="dxa"/>
          </w:tcPr>
          <w:p w:rsidR="00503F54" w:rsidRPr="00811E49" w:rsidRDefault="00503F54" w:rsidP="002367CE">
            <w:pPr>
              <w:spacing w:before="6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11" w:type="dxa"/>
          </w:tcPr>
          <w:p w:rsidR="00503F54" w:rsidRPr="00811E49" w:rsidRDefault="00503F54" w:rsidP="002367CE">
            <w:pPr>
              <w:spacing w:before="6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503F54" w:rsidRPr="00811E49" w:rsidTr="002367CE">
        <w:tc>
          <w:tcPr>
            <w:tcW w:w="7740" w:type="dxa"/>
          </w:tcPr>
          <w:p w:rsidR="00503F54" w:rsidRPr="00811E49" w:rsidRDefault="00503F54" w:rsidP="002367CE">
            <w:pPr>
              <w:spacing w:before="60"/>
              <w:ind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811E49">
              <w:rPr>
                <w:rFonts w:asciiTheme="minorHAnsi" w:hAnsiTheme="minorHAnsi" w:cstheme="minorHAnsi"/>
                <w:sz w:val="22"/>
                <w:szCs w:val="22"/>
              </w:rPr>
              <w:t>Presenza  Franchigia</w:t>
            </w:r>
          </w:p>
        </w:tc>
        <w:tc>
          <w:tcPr>
            <w:tcW w:w="720" w:type="dxa"/>
          </w:tcPr>
          <w:p w:rsidR="00503F54" w:rsidRPr="00811E49" w:rsidRDefault="00503F54" w:rsidP="002367CE">
            <w:pPr>
              <w:spacing w:before="6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11" w:type="dxa"/>
          </w:tcPr>
          <w:p w:rsidR="00503F54" w:rsidRPr="00811E49" w:rsidRDefault="00903108" w:rsidP="002367CE">
            <w:pPr>
              <w:spacing w:before="6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11E49">
              <w:rPr>
                <w:rFonts w:asciiTheme="minorHAnsi" w:hAnsiTheme="minorHAnsi" w:cstheme="minorHAnsi"/>
                <w:b/>
                <w:sz w:val="22"/>
                <w:szCs w:val="22"/>
              </w:rPr>
              <w:t>------------</w:t>
            </w:r>
          </w:p>
        </w:tc>
      </w:tr>
      <w:tr w:rsidR="00503F54" w:rsidRPr="00811E49" w:rsidTr="002367CE">
        <w:tc>
          <w:tcPr>
            <w:tcW w:w="7740" w:type="dxa"/>
          </w:tcPr>
          <w:p w:rsidR="00503F54" w:rsidRPr="00811E49" w:rsidRDefault="00503F54" w:rsidP="002367CE">
            <w:pPr>
              <w:spacing w:before="60"/>
              <w:ind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811E49">
              <w:rPr>
                <w:rFonts w:asciiTheme="minorHAnsi" w:hAnsiTheme="minorHAnsi" w:cstheme="minorHAnsi"/>
                <w:sz w:val="22"/>
                <w:szCs w:val="22"/>
              </w:rPr>
              <w:t>Danni  da incendio</w:t>
            </w:r>
          </w:p>
        </w:tc>
        <w:tc>
          <w:tcPr>
            <w:tcW w:w="720" w:type="dxa"/>
          </w:tcPr>
          <w:p w:rsidR="00503F54" w:rsidRPr="00811E49" w:rsidRDefault="00503F54" w:rsidP="002367CE">
            <w:pPr>
              <w:spacing w:before="6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11" w:type="dxa"/>
          </w:tcPr>
          <w:p w:rsidR="00503F54" w:rsidRPr="00811E49" w:rsidRDefault="00503F54" w:rsidP="002367CE">
            <w:pPr>
              <w:spacing w:before="6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503F54" w:rsidRPr="00811E49" w:rsidTr="002367CE">
        <w:tc>
          <w:tcPr>
            <w:tcW w:w="7740" w:type="dxa"/>
          </w:tcPr>
          <w:p w:rsidR="00503F54" w:rsidRPr="00811E49" w:rsidRDefault="00503F54" w:rsidP="002367CE">
            <w:pPr>
              <w:spacing w:before="60"/>
              <w:ind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811E49">
              <w:rPr>
                <w:rFonts w:asciiTheme="minorHAnsi" w:hAnsiTheme="minorHAnsi" w:cstheme="minorHAnsi"/>
                <w:sz w:val="22"/>
                <w:szCs w:val="22"/>
              </w:rPr>
              <w:t>R C   Responsabilità Sicurezza /addetti alla sicurezza</w:t>
            </w:r>
          </w:p>
        </w:tc>
        <w:tc>
          <w:tcPr>
            <w:tcW w:w="720" w:type="dxa"/>
          </w:tcPr>
          <w:p w:rsidR="00503F54" w:rsidRPr="00811E49" w:rsidRDefault="00503F54" w:rsidP="002367CE">
            <w:pPr>
              <w:spacing w:before="6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11" w:type="dxa"/>
          </w:tcPr>
          <w:p w:rsidR="00503F54" w:rsidRPr="00811E49" w:rsidRDefault="00503F54" w:rsidP="002367CE">
            <w:pPr>
              <w:spacing w:before="6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503F54" w:rsidRPr="00811E49" w:rsidTr="002367CE">
        <w:tc>
          <w:tcPr>
            <w:tcW w:w="7740" w:type="dxa"/>
          </w:tcPr>
          <w:p w:rsidR="00503F54" w:rsidRPr="00811E49" w:rsidRDefault="00503F54" w:rsidP="002367CE">
            <w:pPr>
              <w:spacing w:before="60"/>
              <w:ind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811E49">
              <w:rPr>
                <w:rFonts w:asciiTheme="minorHAnsi" w:hAnsiTheme="minorHAnsi" w:cstheme="minorHAnsi"/>
                <w:sz w:val="22"/>
                <w:szCs w:val="22"/>
              </w:rPr>
              <w:t>R C   Scambi  culturali</w:t>
            </w:r>
          </w:p>
        </w:tc>
        <w:tc>
          <w:tcPr>
            <w:tcW w:w="720" w:type="dxa"/>
          </w:tcPr>
          <w:p w:rsidR="00503F54" w:rsidRPr="00811E49" w:rsidRDefault="00503F54" w:rsidP="002367CE">
            <w:pPr>
              <w:spacing w:before="6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11" w:type="dxa"/>
          </w:tcPr>
          <w:p w:rsidR="00503F54" w:rsidRPr="00811E49" w:rsidRDefault="00503F54" w:rsidP="002367CE">
            <w:pPr>
              <w:spacing w:before="6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503F54" w:rsidRPr="00811E49" w:rsidTr="002367CE">
        <w:tc>
          <w:tcPr>
            <w:tcW w:w="7740" w:type="dxa"/>
          </w:tcPr>
          <w:p w:rsidR="00503F54" w:rsidRPr="00811E49" w:rsidRDefault="00503F54" w:rsidP="002367CE">
            <w:pPr>
              <w:spacing w:before="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11E49">
              <w:rPr>
                <w:rFonts w:asciiTheme="minorHAnsi" w:hAnsiTheme="minorHAnsi" w:cstheme="minorHAnsi"/>
                <w:sz w:val="22"/>
                <w:szCs w:val="22"/>
              </w:rPr>
              <w:t>R C   Alunni in itinere</w:t>
            </w:r>
          </w:p>
        </w:tc>
        <w:tc>
          <w:tcPr>
            <w:tcW w:w="720" w:type="dxa"/>
          </w:tcPr>
          <w:p w:rsidR="00503F54" w:rsidRPr="00811E49" w:rsidRDefault="00503F54" w:rsidP="002367CE">
            <w:pPr>
              <w:spacing w:before="6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11" w:type="dxa"/>
          </w:tcPr>
          <w:p w:rsidR="00503F54" w:rsidRPr="00811E49" w:rsidRDefault="00503F54" w:rsidP="002367CE">
            <w:pPr>
              <w:spacing w:before="6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503F54" w:rsidRPr="00811E49" w:rsidTr="002367CE">
        <w:tc>
          <w:tcPr>
            <w:tcW w:w="7740" w:type="dxa"/>
          </w:tcPr>
          <w:p w:rsidR="00503F54" w:rsidRPr="00811E49" w:rsidRDefault="00503F54" w:rsidP="002367CE">
            <w:pPr>
              <w:spacing w:before="60"/>
              <w:rPr>
                <w:rFonts w:asciiTheme="minorHAnsi" w:hAnsiTheme="minorHAnsi" w:cstheme="minorHAnsi"/>
                <w:sz w:val="22"/>
                <w:szCs w:val="22"/>
              </w:rPr>
            </w:pPr>
            <w:r w:rsidRPr="00811E49">
              <w:rPr>
                <w:rFonts w:asciiTheme="minorHAnsi" w:hAnsiTheme="minorHAnsi" w:cstheme="minorHAnsi"/>
                <w:sz w:val="22"/>
                <w:szCs w:val="22"/>
              </w:rPr>
              <w:t xml:space="preserve">RCO   -  Responsabilità civile verso dipendenti </w:t>
            </w:r>
            <w:r w:rsidR="00903108" w:rsidRPr="00811E49">
              <w:rPr>
                <w:rFonts w:asciiTheme="minorHAnsi" w:hAnsiTheme="minorHAnsi" w:cstheme="minorHAnsi"/>
                <w:sz w:val="22"/>
                <w:szCs w:val="22"/>
              </w:rPr>
              <w:t xml:space="preserve">– Danno biologico </w:t>
            </w:r>
            <w:r w:rsidRPr="00811E49">
              <w:rPr>
                <w:rFonts w:asciiTheme="minorHAnsi" w:hAnsiTheme="minorHAnsi" w:cstheme="minorHAnsi"/>
                <w:sz w:val="22"/>
                <w:szCs w:val="22"/>
              </w:rPr>
              <w:t xml:space="preserve">– Massimale per sinistro unico </w:t>
            </w:r>
          </w:p>
        </w:tc>
        <w:tc>
          <w:tcPr>
            <w:tcW w:w="720" w:type="dxa"/>
          </w:tcPr>
          <w:p w:rsidR="00503F54" w:rsidRPr="00811E49" w:rsidRDefault="00503F54" w:rsidP="002367CE">
            <w:pPr>
              <w:spacing w:before="6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11" w:type="dxa"/>
          </w:tcPr>
          <w:p w:rsidR="00503F54" w:rsidRPr="00811E49" w:rsidRDefault="00503F54" w:rsidP="002367CE">
            <w:pPr>
              <w:spacing w:before="6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903108" w:rsidRPr="00811E49" w:rsidTr="002367CE">
        <w:tc>
          <w:tcPr>
            <w:tcW w:w="7740" w:type="dxa"/>
          </w:tcPr>
          <w:p w:rsidR="00903108" w:rsidRPr="00811E49" w:rsidRDefault="00903108" w:rsidP="002367CE">
            <w:pPr>
              <w:spacing w:before="60"/>
              <w:rPr>
                <w:rFonts w:asciiTheme="minorHAnsi" w:hAnsiTheme="minorHAnsi" w:cstheme="minorHAnsi"/>
                <w:sz w:val="22"/>
                <w:szCs w:val="22"/>
              </w:rPr>
            </w:pPr>
            <w:r w:rsidRPr="00811E49">
              <w:rPr>
                <w:rFonts w:asciiTheme="minorHAnsi" w:hAnsiTheme="minorHAnsi" w:cstheme="minorHAnsi"/>
                <w:sz w:val="22"/>
                <w:szCs w:val="22"/>
              </w:rPr>
              <w:t>Responsabilità Patrimoniale e amministrativa da danno erariale</w:t>
            </w:r>
          </w:p>
        </w:tc>
        <w:tc>
          <w:tcPr>
            <w:tcW w:w="720" w:type="dxa"/>
          </w:tcPr>
          <w:p w:rsidR="00903108" w:rsidRPr="00811E49" w:rsidRDefault="00903108" w:rsidP="002367CE">
            <w:pPr>
              <w:spacing w:before="6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11" w:type="dxa"/>
          </w:tcPr>
          <w:p w:rsidR="00903108" w:rsidRPr="00811E49" w:rsidRDefault="00903108" w:rsidP="002367CE">
            <w:pPr>
              <w:spacing w:before="6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:rsidR="005F7DA6" w:rsidRPr="00811E49" w:rsidRDefault="005F7DA6" w:rsidP="00FC4655">
      <w:pPr>
        <w:spacing w:line="200" w:lineRule="exact"/>
        <w:rPr>
          <w:rFonts w:asciiTheme="minorHAnsi" w:hAnsiTheme="minorHAnsi" w:cstheme="minorHAnsi"/>
          <w:sz w:val="22"/>
          <w:szCs w:val="22"/>
        </w:rPr>
      </w:pPr>
    </w:p>
    <w:p w:rsidR="00853311" w:rsidRPr="00811E49" w:rsidRDefault="00853311" w:rsidP="009630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C99"/>
        <w:ind w:left="180" w:right="59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811E49">
        <w:rPr>
          <w:rFonts w:asciiTheme="minorHAnsi" w:hAnsiTheme="minorHAnsi" w:cstheme="minorHAnsi"/>
          <w:b/>
          <w:sz w:val="22"/>
          <w:szCs w:val="22"/>
          <w:u w:val="single"/>
        </w:rPr>
        <w:t xml:space="preserve">Sezione 3   – </w:t>
      </w:r>
      <w:r w:rsidRPr="00811E49">
        <w:rPr>
          <w:rFonts w:asciiTheme="minorHAnsi" w:hAnsiTheme="minorHAnsi" w:cstheme="minorHAnsi"/>
          <w:b/>
          <w:sz w:val="22"/>
          <w:szCs w:val="22"/>
          <w:u w:val="single"/>
        </w:rPr>
        <w:tab/>
        <w:t>Valutazione  Infortuni</w:t>
      </w: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740"/>
        <w:gridCol w:w="907"/>
        <w:gridCol w:w="1253"/>
      </w:tblGrid>
      <w:tr w:rsidR="00903108" w:rsidRPr="00811E49" w:rsidTr="00811E49">
        <w:tc>
          <w:tcPr>
            <w:tcW w:w="7740" w:type="dxa"/>
            <w:tcBorders>
              <w:top w:val="nil"/>
              <w:left w:val="nil"/>
            </w:tcBorders>
          </w:tcPr>
          <w:p w:rsidR="00903108" w:rsidRPr="00811E49" w:rsidRDefault="00903108" w:rsidP="002367CE">
            <w:pPr>
              <w:ind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811E49">
              <w:rPr>
                <w:rFonts w:asciiTheme="minorHAnsi" w:hAnsiTheme="minorHAnsi" w:cstheme="minorHAnsi"/>
                <w:shadow/>
                <w:spacing w:val="40"/>
                <w:sz w:val="22"/>
                <w:szCs w:val="22"/>
              </w:rPr>
              <w:sym w:font="Wingdings" w:char="F046"/>
            </w:r>
            <w:r w:rsidRPr="00811E49">
              <w:rPr>
                <w:rFonts w:asciiTheme="minorHAnsi" w:hAnsiTheme="minorHAnsi" w:cstheme="minorHAnsi"/>
                <w:b/>
                <w:shadow/>
                <w:spacing w:val="40"/>
                <w:sz w:val="22"/>
                <w:szCs w:val="22"/>
              </w:rPr>
              <w:t xml:space="preserve"> Elenco  garanzie   infortuni</w:t>
            </w:r>
          </w:p>
        </w:tc>
        <w:tc>
          <w:tcPr>
            <w:tcW w:w="907" w:type="dxa"/>
            <w:shd w:val="pct12" w:color="auto" w:fill="auto"/>
          </w:tcPr>
          <w:p w:rsidR="00903108" w:rsidRPr="00811E49" w:rsidRDefault="00903108" w:rsidP="002367CE">
            <w:pPr>
              <w:ind w:left="-108" w:right="-10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11E49">
              <w:rPr>
                <w:rFonts w:asciiTheme="minorHAnsi" w:hAnsiTheme="minorHAnsi" w:cstheme="minorHAnsi"/>
                <w:sz w:val="22"/>
                <w:szCs w:val="22"/>
              </w:rPr>
              <w:t>Presente</w:t>
            </w:r>
          </w:p>
          <w:p w:rsidR="00903108" w:rsidRPr="00811E49" w:rsidRDefault="00E1292F" w:rsidP="002367CE">
            <w:pPr>
              <w:ind w:left="-108" w:right="-10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11E4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SI / </w:t>
            </w:r>
            <w:r w:rsidR="00903108" w:rsidRPr="00811E49">
              <w:rPr>
                <w:rFonts w:asciiTheme="minorHAnsi" w:hAnsiTheme="minorHAnsi" w:cstheme="minorHAnsi"/>
                <w:b/>
                <w:sz w:val="22"/>
                <w:szCs w:val="22"/>
              </w:rPr>
              <w:t>NO</w:t>
            </w:r>
          </w:p>
        </w:tc>
        <w:tc>
          <w:tcPr>
            <w:tcW w:w="1253" w:type="dxa"/>
            <w:shd w:val="pct10" w:color="auto" w:fill="auto"/>
          </w:tcPr>
          <w:p w:rsidR="00903108" w:rsidRPr="00811E49" w:rsidRDefault="00242603" w:rsidP="002367CE">
            <w:pPr>
              <w:ind w:left="-108" w:right="-108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11E49">
              <w:rPr>
                <w:rFonts w:asciiTheme="minorHAnsi" w:hAnsiTheme="minorHAnsi" w:cstheme="minorHAnsi"/>
                <w:b/>
                <w:sz w:val="22"/>
                <w:szCs w:val="22"/>
              </w:rPr>
              <w:t>Somma assicurata Specificare coperture</w:t>
            </w:r>
          </w:p>
        </w:tc>
      </w:tr>
      <w:tr w:rsidR="00503F54" w:rsidRPr="00811E49" w:rsidTr="00811E49">
        <w:tc>
          <w:tcPr>
            <w:tcW w:w="7740" w:type="dxa"/>
          </w:tcPr>
          <w:p w:rsidR="00503F54" w:rsidRPr="00811E49" w:rsidRDefault="00503F54" w:rsidP="002367CE">
            <w:pPr>
              <w:ind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811E49">
              <w:rPr>
                <w:rFonts w:asciiTheme="minorHAnsi" w:hAnsiTheme="minorHAnsi" w:cstheme="minorHAnsi"/>
                <w:sz w:val="22"/>
                <w:szCs w:val="22"/>
              </w:rPr>
              <w:t>Morte</w:t>
            </w:r>
          </w:p>
        </w:tc>
        <w:tc>
          <w:tcPr>
            <w:tcW w:w="907" w:type="dxa"/>
            <w:tcBorders>
              <w:top w:val="single" w:sz="4" w:space="0" w:color="auto"/>
            </w:tcBorders>
          </w:tcPr>
          <w:p w:rsidR="00503F54" w:rsidRPr="00811E49" w:rsidRDefault="00503F54" w:rsidP="002367C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53" w:type="dxa"/>
            <w:tcBorders>
              <w:top w:val="single" w:sz="4" w:space="0" w:color="auto"/>
            </w:tcBorders>
          </w:tcPr>
          <w:p w:rsidR="00503F54" w:rsidRPr="00811E49" w:rsidRDefault="00503F54" w:rsidP="002367C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03F54" w:rsidRPr="00811E49" w:rsidTr="00811E49">
        <w:tc>
          <w:tcPr>
            <w:tcW w:w="7740" w:type="dxa"/>
          </w:tcPr>
          <w:p w:rsidR="00503F54" w:rsidRPr="00811E49" w:rsidRDefault="00503F54" w:rsidP="002367CE">
            <w:pPr>
              <w:ind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811E49">
              <w:rPr>
                <w:rFonts w:asciiTheme="minorHAnsi" w:hAnsiTheme="minorHAnsi" w:cstheme="minorHAnsi"/>
                <w:sz w:val="22"/>
                <w:szCs w:val="22"/>
              </w:rPr>
              <w:t>Invalidità permanente</w:t>
            </w:r>
          </w:p>
        </w:tc>
        <w:tc>
          <w:tcPr>
            <w:tcW w:w="907" w:type="dxa"/>
          </w:tcPr>
          <w:p w:rsidR="00503F54" w:rsidRPr="00811E49" w:rsidRDefault="00503F54" w:rsidP="002367C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53" w:type="dxa"/>
          </w:tcPr>
          <w:p w:rsidR="00503F54" w:rsidRPr="00811E49" w:rsidRDefault="00503F54" w:rsidP="002367C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03F54" w:rsidRPr="00811E49" w:rsidTr="00811E49">
        <w:tc>
          <w:tcPr>
            <w:tcW w:w="7740" w:type="dxa"/>
          </w:tcPr>
          <w:p w:rsidR="00503F54" w:rsidRPr="00811E49" w:rsidRDefault="00503F54" w:rsidP="002367CE">
            <w:pPr>
              <w:ind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811E49">
              <w:rPr>
                <w:rFonts w:asciiTheme="minorHAnsi" w:hAnsiTheme="minorHAnsi" w:cstheme="minorHAnsi"/>
                <w:sz w:val="22"/>
                <w:szCs w:val="22"/>
              </w:rPr>
              <w:t>Tabella per il calcolo invalidità permanente (Indicare INAIL o ANIA)</w:t>
            </w:r>
          </w:p>
        </w:tc>
        <w:tc>
          <w:tcPr>
            <w:tcW w:w="907" w:type="dxa"/>
          </w:tcPr>
          <w:p w:rsidR="00503F54" w:rsidRPr="00811E49" w:rsidRDefault="00503F54" w:rsidP="002367C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53" w:type="dxa"/>
          </w:tcPr>
          <w:p w:rsidR="00503F54" w:rsidRPr="00811E49" w:rsidRDefault="00503F54" w:rsidP="002367C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03F54" w:rsidRPr="00811E49" w:rsidTr="00811E49">
        <w:tc>
          <w:tcPr>
            <w:tcW w:w="7740" w:type="dxa"/>
          </w:tcPr>
          <w:p w:rsidR="00503F54" w:rsidRPr="00811E49" w:rsidRDefault="00503F54" w:rsidP="002367CE">
            <w:pPr>
              <w:ind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811E49">
              <w:rPr>
                <w:rFonts w:asciiTheme="minorHAnsi" w:hAnsiTheme="minorHAnsi" w:cstheme="minorHAnsi"/>
                <w:sz w:val="22"/>
                <w:szCs w:val="22"/>
              </w:rPr>
              <w:t>Franchigie sull’invalidità permanente</w:t>
            </w:r>
          </w:p>
        </w:tc>
        <w:tc>
          <w:tcPr>
            <w:tcW w:w="907" w:type="dxa"/>
          </w:tcPr>
          <w:p w:rsidR="00503F54" w:rsidRPr="00811E49" w:rsidRDefault="00503F54" w:rsidP="002367C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53" w:type="dxa"/>
          </w:tcPr>
          <w:p w:rsidR="00503F54" w:rsidRPr="00811E49" w:rsidRDefault="00503F54" w:rsidP="002367C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03F54" w:rsidRPr="00811E49" w:rsidTr="00811E49">
        <w:tc>
          <w:tcPr>
            <w:tcW w:w="7740" w:type="dxa"/>
          </w:tcPr>
          <w:p w:rsidR="00503F54" w:rsidRPr="00811E49" w:rsidRDefault="00503F54" w:rsidP="002367CE">
            <w:pPr>
              <w:ind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811E49">
              <w:rPr>
                <w:rFonts w:asciiTheme="minorHAnsi" w:hAnsiTheme="minorHAnsi" w:cstheme="minorHAnsi"/>
                <w:sz w:val="22"/>
                <w:szCs w:val="22"/>
              </w:rPr>
              <w:t>Modalità di calcolo che riducono il valore attribuito ad ogni punto di invalidità permanente</w:t>
            </w:r>
          </w:p>
        </w:tc>
        <w:tc>
          <w:tcPr>
            <w:tcW w:w="907" w:type="dxa"/>
          </w:tcPr>
          <w:p w:rsidR="00503F54" w:rsidRPr="00811E49" w:rsidRDefault="00503F54" w:rsidP="002367C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53" w:type="dxa"/>
          </w:tcPr>
          <w:p w:rsidR="00503F54" w:rsidRPr="00811E49" w:rsidRDefault="00503F54" w:rsidP="002367C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03F54" w:rsidRPr="00811E49" w:rsidTr="00811E49">
        <w:tc>
          <w:tcPr>
            <w:tcW w:w="7740" w:type="dxa"/>
          </w:tcPr>
          <w:p w:rsidR="00503F54" w:rsidRPr="00811E49" w:rsidRDefault="00503F54" w:rsidP="002367CE">
            <w:pPr>
              <w:ind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811E49">
              <w:rPr>
                <w:rFonts w:asciiTheme="minorHAnsi" w:hAnsiTheme="minorHAnsi" w:cstheme="minorHAnsi"/>
                <w:sz w:val="22"/>
                <w:szCs w:val="22"/>
              </w:rPr>
              <w:t>Riconoscimento invalidità permanente  al 100%  se accertata al 45%</w:t>
            </w:r>
          </w:p>
        </w:tc>
        <w:tc>
          <w:tcPr>
            <w:tcW w:w="907" w:type="dxa"/>
          </w:tcPr>
          <w:p w:rsidR="00503F54" w:rsidRPr="00811E49" w:rsidRDefault="00503F54" w:rsidP="002367C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53" w:type="dxa"/>
          </w:tcPr>
          <w:p w:rsidR="00503F54" w:rsidRPr="00811E49" w:rsidRDefault="00503F54" w:rsidP="002367C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03F54" w:rsidRPr="00811E49" w:rsidTr="00811E49">
        <w:tc>
          <w:tcPr>
            <w:tcW w:w="7740" w:type="dxa"/>
          </w:tcPr>
          <w:p w:rsidR="00503F54" w:rsidRPr="00811E49" w:rsidRDefault="00503F54" w:rsidP="002367CE">
            <w:pPr>
              <w:ind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811E49">
              <w:rPr>
                <w:rFonts w:asciiTheme="minorHAnsi" w:hAnsiTheme="minorHAnsi" w:cstheme="minorHAnsi"/>
                <w:sz w:val="22"/>
                <w:szCs w:val="22"/>
              </w:rPr>
              <w:t>Raddoppio somme  assicurate  di  invalidità permanente  di  alunni  orfani</w:t>
            </w:r>
          </w:p>
        </w:tc>
        <w:tc>
          <w:tcPr>
            <w:tcW w:w="907" w:type="dxa"/>
          </w:tcPr>
          <w:p w:rsidR="00503F54" w:rsidRPr="00811E49" w:rsidRDefault="00503F54" w:rsidP="002367C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53" w:type="dxa"/>
          </w:tcPr>
          <w:p w:rsidR="00503F54" w:rsidRPr="00811E49" w:rsidRDefault="00503F54" w:rsidP="002367C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03F54" w:rsidRPr="00811E49" w:rsidTr="00811E49">
        <w:tc>
          <w:tcPr>
            <w:tcW w:w="7740" w:type="dxa"/>
          </w:tcPr>
          <w:p w:rsidR="00503F54" w:rsidRPr="00811E49" w:rsidRDefault="00503F54" w:rsidP="002367CE">
            <w:pPr>
              <w:ind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811E49">
              <w:rPr>
                <w:rFonts w:asciiTheme="minorHAnsi" w:hAnsiTheme="minorHAnsi" w:cstheme="minorHAnsi"/>
                <w:sz w:val="22"/>
                <w:szCs w:val="22"/>
              </w:rPr>
              <w:t>Capitale aggiuntivo per invalidità grave se accertata al 75%</w:t>
            </w:r>
          </w:p>
        </w:tc>
        <w:tc>
          <w:tcPr>
            <w:tcW w:w="907" w:type="dxa"/>
          </w:tcPr>
          <w:p w:rsidR="00503F54" w:rsidRPr="00811E49" w:rsidRDefault="00503F54" w:rsidP="002367C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53" w:type="dxa"/>
          </w:tcPr>
          <w:p w:rsidR="00503F54" w:rsidRPr="00811E49" w:rsidRDefault="00503F54" w:rsidP="002367C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03F54" w:rsidRPr="00811E49" w:rsidTr="00811E49">
        <w:tc>
          <w:tcPr>
            <w:tcW w:w="7740" w:type="dxa"/>
          </w:tcPr>
          <w:p w:rsidR="00503F54" w:rsidRPr="00811E49" w:rsidRDefault="00503F54" w:rsidP="002367CE">
            <w:pPr>
              <w:ind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811E49">
              <w:rPr>
                <w:rFonts w:asciiTheme="minorHAnsi" w:hAnsiTheme="minorHAnsi" w:cstheme="minorHAnsi"/>
                <w:sz w:val="22"/>
                <w:szCs w:val="22"/>
              </w:rPr>
              <w:t xml:space="preserve">Rimborso spese mediche da infortunio comprese le spese per cure e protesi dentarie, oculistiche e dell’apparato </w:t>
            </w:r>
            <w:proofErr w:type="spellStart"/>
            <w:r w:rsidRPr="00811E49">
              <w:rPr>
                <w:rFonts w:asciiTheme="minorHAnsi" w:hAnsiTheme="minorHAnsi" w:cstheme="minorHAnsi"/>
                <w:sz w:val="22"/>
                <w:szCs w:val="22"/>
              </w:rPr>
              <w:t>udit</w:t>
            </w:r>
            <w:proofErr w:type="spellEnd"/>
            <w:r w:rsidRPr="00811E49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907" w:type="dxa"/>
          </w:tcPr>
          <w:p w:rsidR="00503F54" w:rsidRPr="00811E49" w:rsidRDefault="00503F54" w:rsidP="002367C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53" w:type="dxa"/>
          </w:tcPr>
          <w:p w:rsidR="00503F54" w:rsidRPr="00811E49" w:rsidRDefault="00503F54" w:rsidP="002367C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03F54" w:rsidRPr="00811E49" w:rsidTr="00811E49">
        <w:tc>
          <w:tcPr>
            <w:tcW w:w="7740" w:type="dxa"/>
          </w:tcPr>
          <w:p w:rsidR="00503F54" w:rsidRPr="00811E49" w:rsidRDefault="00503F54" w:rsidP="002367CE">
            <w:pPr>
              <w:ind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811E49">
              <w:rPr>
                <w:rFonts w:asciiTheme="minorHAnsi" w:hAnsiTheme="minorHAnsi" w:cstheme="minorHAnsi"/>
                <w:sz w:val="22"/>
                <w:szCs w:val="22"/>
              </w:rPr>
              <w:t>Operatività  spese  medic</w:t>
            </w:r>
            <w:r w:rsidR="00811E49">
              <w:rPr>
                <w:rFonts w:asciiTheme="minorHAnsi" w:hAnsiTheme="minorHAnsi" w:cstheme="minorHAnsi"/>
                <w:sz w:val="22"/>
                <w:szCs w:val="22"/>
              </w:rPr>
              <w:t xml:space="preserve">he  da  infortunio </w:t>
            </w:r>
            <w:r w:rsidRPr="00811E49">
              <w:rPr>
                <w:rFonts w:asciiTheme="minorHAnsi" w:hAnsiTheme="minorHAnsi" w:cstheme="minorHAnsi"/>
                <w:sz w:val="22"/>
                <w:szCs w:val="22"/>
              </w:rPr>
              <w:t>(da indicare se</w:t>
            </w:r>
            <w:r w:rsidR="00811E4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811E49">
              <w:rPr>
                <w:rFonts w:asciiTheme="minorHAnsi" w:hAnsiTheme="minorHAnsi" w:cstheme="minorHAnsi"/>
                <w:sz w:val="22"/>
                <w:szCs w:val="22"/>
              </w:rPr>
              <w:t>a primo</w:t>
            </w:r>
            <w:r w:rsidR="00811E49">
              <w:rPr>
                <w:rFonts w:asciiTheme="minorHAnsi" w:hAnsiTheme="minorHAnsi" w:cstheme="minorHAnsi"/>
                <w:sz w:val="22"/>
                <w:szCs w:val="22"/>
              </w:rPr>
              <w:t xml:space="preserve"> rischio o </w:t>
            </w:r>
            <w:r w:rsidRPr="00811E49">
              <w:rPr>
                <w:rFonts w:asciiTheme="minorHAnsi" w:hAnsiTheme="minorHAnsi" w:cstheme="minorHAnsi"/>
                <w:sz w:val="22"/>
                <w:szCs w:val="22"/>
              </w:rPr>
              <w:t>integrative)</w:t>
            </w:r>
          </w:p>
        </w:tc>
        <w:tc>
          <w:tcPr>
            <w:tcW w:w="907" w:type="dxa"/>
          </w:tcPr>
          <w:p w:rsidR="00503F54" w:rsidRPr="00811E49" w:rsidRDefault="00503F54" w:rsidP="002367CE">
            <w:pPr>
              <w:ind w:right="-10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53" w:type="dxa"/>
          </w:tcPr>
          <w:p w:rsidR="00503F54" w:rsidRPr="00811E49" w:rsidRDefault="00503F54" w:rsidP="002367CE">
            <w:pPr>
              <w:ind w:right="-10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03F54" w:rsidRPr="00811E49" w:rsidTr="00811E49">
        <w:tc>
          <w:tcPr>
            <w:tcW w:w="7740" w:type="dxa"/>
          </w:tcPr>
          <w:p w:rsidR="00503F54" w:rsidRPr="00811E49" w:rsidRDefault="00503F54" w:rsidP="002367CE">
            <w:pPr>
              <w:spacing w:line="200" w:lineRule="exact"/>
              <w:ind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811E49">
              <w:rPr>
                <w:rFonts w:asciiTheme="minorHAnsi" w:hAnsiTheme="minorHAnsi" w:cstheme="minorHAnsi"/>
                <w:sz w:val="22"/>
                <w:szCs w:val="22"/>
              </w:rPr>
              <w:t xml:space="preserve">Massimale rimborso spese mediche indipendente e cumulabile con quelle previste da tutte le altre garanzie  (da indicare  </w:t>
            </w:r>
            <w:r w:rsidRPr="00811E49">
              <w:rPr>
                <w:rFonts w:asciiTheme="minorHAnsi" w:hAnsiTheme="minorHAnsi" w:cstheme="minorHAnsi"/>
                <w:i/>
                <w:sz w:val="22"/>
                <w:szCs w:val="22"/>
              </w:rPr>
              <w:t>Cumulabili separati</w:t>
            </w:r>
            <w:r w:rsidRPr="00811E49">
              <w:rPr>
                <w:rFonts w:asciiTheme="minorHAnsi" w:hAnsiTheme="minorHAnsi" w:cstheme="minorHAnsi"/>
                <w:sz w:val="22"/>
                <w:szCs w:val="22"/>
              </w:rPr>
              <w:t xml:space="preserve">   e   </w:t>
            </w:r>
            <w:r w:rsidRPr="00811E49">
              <w:rPr>
                <w:rFonts w:asciiTheme="minorHAnsi" w:hAnsiTheme="minorHAnsi" w:cstheme="minorHAnsi"/>
                <w:i/>
                <w:sz w:val="22"/>
                <w:szCs w:val="22"/>
              </w:rPr>
              <w:t>Non cumulabili</w:t>
            </w:r>
            <w:r w:rsidRPr="00811E49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907" w:type="dxa"/>
          </w:tcPr>
          <w:p w:rsidR="00503F54" w:rsidRPr="00811E49" w:rsidRDefault="00503F54" w:rsidP="002367CE">
            <w:pPr>
              <w:spacing w:before="60"/>
              <w:ind w:right="-10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53" w:type="dxa"/>
          </w:tcPr>
          <w:p w:rsidR="00503F54" w:rsidRPr="00811E49" w:rsidRDefault="00503F54" w:rsidP="002367CE">
            <w:pPr>
              <w:spacing w:before="60"/>
              <w:ind w:right="-10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53708F" w:rsidRPr="00811E49" w:rsidRDefault="0053708F" w:rsidP="0053708F">
      <w:pPr>
        <w:rPr>
          <w:rFonts w:asciiTheme="minorHAnsi" w:hAnsiTheme="minorHAnsi" w:cstheme="minorHAnsi"/>
          <w:b/>
          <w:i/>
          <w:sz w:val="22"/>
          <w:szCs w:val="22"/>
        </w:rPr>
      </w:pPr>
      <w:r w:rsidRPr="00811E49">
        <w:rPr>
          <w:rFonts w:asciiTheme="minorHAnsi" w:hAnsiTheme="minorHAnsi" w:cstheme="minorHAnsi"/>
          <w:b/>
          <w:i/>
          <w:sz w:val="22"/>
          <w:szCs w:val="22"/>
        </w:rPr>
        <w:t>Spese aggiuntive a seguito di infortunio:</w:t>
      </w: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740"/>
        <w:gridCol w:w="907"/>
        <w:gridCol w:w="1253"/>
      </w:tblGrid>
      <w:tr w:rsidR="00503F54" w:rsidRPr="00811E49" w:rsidTr="00811E49">
        <w:tc>
          <w:tcPr>
            <w:tcW w:w="7740" w:type="dxa"/>
          </w:tcPr>
          <w:p w:rsidR="00503F54" w:rsidRPr="00811E49" w:rsidRDefault="00503F54" w:rsidP="0053708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11E49">
              <w:rPr>
                <w:rFonts w:asciiTheme="minorHAnsi" w:hAnsiTheme="minorHAnsi" w:cstheme="minorHAnsi"/>
                <w:sz w:val="22"/>
                <w:szCs w:val="22"/>
              </w:rPr>
              <w:sym w:font="Wingdings 3" w:char="F061"/>
            </w:r>
            <w:r w:rsidRPr="00811E49">
              <w:rPr>
                <w:rFonts w:asciiTheme="minorHAnsi" w:hAnsiTheme="minorHAnsi" w:cstheme="minorHAnsi"/>
                <w:sz w:val="22"/>
                <w:szCs w:val="22"/>
              </w:rPr>
              <w:t xml:space="preserve"> danni al vestiario</w:t>
            </w:r>
          </w:p>
        </w:tc>
        <w:tc>
          <w:tcPr>
            <w:tcW w:w="907" w:type="dxa"/>
          </w:tcPr>
          <w:p w:rsidR="00503F54" w:rsidRPr="00811E49" w:rsidRDefault="00503F54" w:rsidP="002367CE">
            <w:pPr>
              <w:ind w:left="-108" w:right="-10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53" w:type="dxa"/>
          </w:tcPr>
          <w:p w:rsidR="00503F54" w:rsidRPr="00811E49" w:rsidRDefault="00503F54" w:rsidP="002367CE">
            <w:pPr>
              <w:ind w:right="-10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03F54" w:rsidRPr="00811E49" w:rsidTr="00811E49">
        <w:tc>
          <w:tcPr>
            <w:tcW w:w="7740" w:type="dxa"/>
          </w:tcPr>
          <w:p w:rsidR="00503F54" w:rsidRPr="00811E49" w:rsidRDefault="00503F54" w:rsidP="0053708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11E49">
              <w:rPr>
                <w:rFonts w:asciiTheme="minorHAnsi" w:hAnsiTheme="minorHAnsi" w:cstheme="minorHAnsi"/>
                <w:sz w:val="22"/>
                <w:szCs w:val="22"/>
              </w:rPr>
              <w:sym w:font="Wingdings 3" w:char="F061"/>
            </w:r>
            <w:r w:rsidRPr="00811E49">
              <w:rPr>
                <w:rFonts w:asciiTheme="minorHAnsi" w:hAnsiTheme="minorHAnsi" w:cstheme="minorHAnsi"/>
                <w:sz w:val="22"/>
                <w:szCs w:val="22"/>
              </w:rPr>
              <w:t xml:space="preserve"> danni a carrozzelle/tutori per portatori di handicap</w:t>
            </w:r>
          </w:p>
        </w:tc>
        <w:tc>
          <w:tcPr>
            <w:tcW w:w="907" w:type="dxa"/>
          </w:tcPr>
          <w:p w:rsidR="00503F54" w:rsidRPr="00811E49" w:rsidRDefault="00503F54" w:rsidP="002367CE">
            <w:pPr>
              <w:ind w:left="-108" w:right="-10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53" w:type="dxa"/>
          </w:tcPr>
          <w:p w:rsidR="00503F54" w:rsidRPr="00811E49" w:rsidRDefault="00503F54" w:rsidP="002367CE">
            <w:pPr>
              <w:ind w:right="-10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03F54" w:rsidRPr="00811E49" w:rsidTr="00811E49">
        <w:tc>
          <w:tcPr>
            <w:tcW w:w="7740" w:type="dxa"/>
          </w:tcPr>
          <w:p w:rsidR="00503F54" w:rsidRPr="00811E49" w:rsidRDefault="00503F54" w:rsidP="0053708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11E49">
              <w:rPr>
                <w:rFonts w:asciiTheme="minorHAnsi" w:hAnsiTheme="minorHAnsi" w:cstheme="minorHAnsi"/>
                <w:sz w:val="22"/>
                <w:szCs w:val="22"/>
              </w:rPr>
              <w:sym w:font="Wingdings 3" w:char="F061"/>
            </w:r>
            <w:r w:rsidRPr="00811E49">
              <w:rPr>
                <w:rFonts w:asciiTheme="minorHAnsi" w:hAnsiTheme="minorHAnsi" w:cstheme="minorHAnsi"/>
                <w:sz w:val="22"/>
                <w:szCs w:val="22"/>
              </w:rPr>
              <w:t xml:space="preserve"> danni rottura occhiali (acquisto e riparazione)</w:t>
            </w:r>
          </w:p>
        </w:tc>
        <w:tc>
          <w:tcPr>
            <w:tcW w:w="907" w:type="dxa"/>
          </w:tcPr>
          <w:p w:rsidR="00503F54" w:rsidRPr="00811E49" w:rsidRDefault="00503F54" w:rsidP="002367CE">
            <w:pPr>
              <w:ind w:left="-108" w:right="-10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53" w:type="dxa"/>
          </w:tcPr>
          <w:p w:rsidR="00503F54" w:rsidRPr="00811E49" w:rsidRDefault="00503F54" w:rsidP="002367CE">
            <w:pPr>
              <w:ind w:right="-10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03F54" w:rsidRPr="00811E49" w:rsidTr="00811E49">
        <w:tc>
          <w:tcPr>
            <w:tcW w:w="7740" w:type="dxa"/>
          </w:tcPr>
          <w:p w:rsidR="00503F54" w:rsidRPr="00811E49" w:rsidRDefault="00503F54" w:rsidP="0053708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11E49">
              <w:rPr>
                <w:rFonts w:asciiTheme="minorHAnsi" w:hAnsiTheme="minorHAnsi" w:cstheme="minorHAnsi"/>
                <w:sz w:val="22"/>
                <w:szCs w:val="22"/>
              </w:rPr>
              <w:sym w:font="Wingdings 3" w:char="F061"/>
            </w:r>
            <w:r w:rsidRPr="00811E49">
              <w:rPr>
                <w:rFonts w:asciiTheme="minorHAnsi" w:hAnsiTheme="minorHAnsi" w:cstheme="minorHAnsi"/>
                <w:sz w:val="22"/>
                <w:szCs w:val="22"/>
              </w:rPr>
              <w:t xml:space="preserve"> protesi ortopediche</w:t>
            </w:r>
          </w:p>
        </w:tc>
        <w:tc>
          <w:tcPr>
            <w:tcW w:w="907" w:type="dxa"/>
          </w:tcPr>
          <w:p w:rsidR="00503F54" w:rsidRPr="00811E49" w:rsidRDefault="00503F54" w:rsidP="002367CE">
            <w:pPr>
              <w:ind w:left="-108" w:right="-10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53" w:type="dxa"/>
          </w:tcPr>
          <w:p w:rsidR="00503F54" w:rsidRPr="00811E49" w:rsidRDefault="00503F54" w:rsidP="002367CE">
            <w:pPr>
              <w:ind w:right="-10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03F54" w:rsidRPr="00811E49" w:rsidTr="00811E49">
        <w:tc>
          <w:tcPr>
            <w:tcW w:w="7740" w:type="dxa"/>
          </w:tcPr>
          <w:p w:rsidR="00503F54" w:rsidRPr="00811E49" w:rsidRDefault="00503F54" w:rsidP="0053708F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811E49">
              <w:rPr>
                <w:rFonts w:asciiTheme="minorHAnsi" w:hAnsiTheme="minorHAnsi" w:cstheme="minorHAnsi"/>
                <w:sz w:val="22"/>
                <w:szCs w:val="22"/>
              </w:rPr>
              <w:sym w:font="Wingdings 3" w:char="F061"/>
            </w:r>
            <w:r w:rsidRPr="00811E49">
              <w:rPr>
                <w:rFonts w:asciiTheme="minorHAnsi" w:hAnsiTheme="minorHAnsi" w:cstheme="minorHAnsi"/>
                <w:sz w:val="22"/>
                <w:szCs w:val="22"/>
              </w:rPr>
              <w:t xml:space="preserve"> protesi ortodontiche</w:t>
            </w:r>
          </w:p>
        </w:tc>
        <w:tc>
          <w:tcPr>
            <w:tcW w:w="907" w:type="dxa"/>
          </w:tcPr>
          <w:p w:rsidR="00503F54" w:rsidRPr="00811E49" w:rsidRDefault="00503F54" w:rsidP="002367CE">
            <w:pPr>
              <w:ind w:left="-108" w:right="-10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53" w:type="dxa"/>
          </w:tcPr>
          <w:p w:rsidR="00503F54" w:rsidRPr="00811E49" w:rsidRDefault="00503F54" w:rsidP="002367CE">
            <w:pPr>
              <w:ind w:right="-10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03F54" w:rsidRPr="00811E49" w:rsidTr="00811E49">
        <w:tc>
          <w:tcPr>
            <w:tcW w:w="7740" w:type="dxa"/>
          </w:tcPr>
          <w:p w:rsidR="00503F54" w:rsidRPr="00811E49" w:rsidRDefault="00503F54" w:rsidP="002611C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11E49">
              <w:rPr>
                <w:rFonts w:asciiTheme="minorHAnsi" w:hAnsiTheme="minorHAnsi" w:cstheme="minorHAnsi"/>
                <w:sz w:val="22"/>
                <w:szCs w:val="22"/>
              </w:rPr>
              <w:sym w:font="Wingdings 3" w:char="F061"/>
            </w:r>
            <w:r w:rsidRPr="00811E49">
              <w:rPr>
                <w:rFonts w:asciiTheme="minorHAnsi" w:hAnsiTheme="minorHAnsi" w:cstheme="minorHAnsi"/>
                <w:sz w:val="22"/>
                <w:szCs w:val="22"/>
              </w:rPr>
              <w:t xml:space="preserve"> diaria da ricovero </w:t>
            </w:r>
          </w:p>
        </w:tc>
        <w:tc>
          <w:tcPr>
            <w:tcW w:w="907" w:type="dxa"/>
          </w:tcPr>
          <w:p w:rsidR="00503F54" w:rsidRPr="00811E49" w:rsidRDefault="00503F54" w:rsidP="002367CE">
            <w:pPr>
              <w:ind w:left="-108" w:right="-10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53" w:type="dxa"/>
          </w:tcPr>
          <w:p w:rsidR="00503F54" w:rsidRPr="00811E49" w:rsidRDefault="00503F54" w:rsidP="002367CE">
            <w:pPr>
              <w:ind w:right="-10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03F54" w:rsidRPr="00811E49" w:rsidTr="00811E49">
        <w:tc>
          <w:tcPr>
            <w:tcW w:w="7740" w:type="dxa"/>
          </w:tcPr>
          <w:p w:rsidR="00503F54" w:rsidRPr="00811E49" w:rsidRDefault="00503F54" w:rsidP="002611C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11E49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sym w:font="Wingdings 3" w:char="F061"/>
            </w:r>
            <w:r w:rsidRPr="00811E49">
              <w:rPr>
                <w:rFonts w:asciiTheme="minorHAnsi" w:hAnsiTheme="minorHAnsi" w:cstheme="minorHAnsi"/>
                <w:sz w:val="22"/>
                <w:szCs w:val="22"/>
              </w:rPr>
              <w:t xml:space="preserve"> diaria da gesso al giorno (E/giorno)</w:t>
            </w:r>
          </w:p>
        </w:tc>
        <w:tc>
          <w:tcPr>
            <w:tcW w:w="907" w:type="dxa"/>
          </w:tcPr>
          <w:p w:rsidR="00503F54" w:rsidRPr="00811E49" w:rsidRDefault="00503F54" w:rsidP="002367CE">
            <w:pPr>
              <w:ind w:left="-108" w:right="-10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53" w:type="dxa"/>
          </w:tcPr>
          <w:p w:rsidR="00503F54" w:rsidRPr="00811E49" w:rsidRDefault="00503F54" w:rsidP="002367CE">
            <w:pPr>
              <w:ind w:right="-10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03F54" w:rsidRPr="00811E49" w:rsidTr="00811E49">
        <w:tc>
          <w:tcPr>
            <w:tcW w:w="7740" w:type="dxa"/>
          </w:tcPr>
          <w:p w:rsidR="00503F54" w:rsidRPr="00811E49" w:rsidRDefault="00503F54" w:rsidP="002611C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11E49">
              <w:rPr>
                <w:rFonts w:asciiTheme="minorHAnsi" w:hAnsiTheme="minorHAnsi" w:cstheme="minorHAnsi"/>
                <w:sz w:val="22"/>
                <w:szCs w:val="22"/>
              </w:rPr>
              <w:sym w:font="Wingdings 3" w:char="F061"/>
            </w:r>
            <w:r w:rsidRPr="00811E49">
              <w:rPr>
                <w:rFonts w:asciiTheme="minorHAnsi" w:hAnsiTheme="minorHAnsi" w:cstheme="minorHAnsi"/>
                <w:sz w:val="22"/>
                <w:szCs w:val="22"/>
              </w:rPr>
              <w:t xml:space="preserve"> per ogni giorno di assenza a scuola</w:t>
            </w:r>
          </w:p>
        </w:tc>
        <w:tc>
          <w:tcPr>
            <w:tcW w:w="907" w:type="dxa"/>
          </w:tcPr>
          <w:p w:rsidR="00503F54" w:rsidRPr="00811E49" w:rsidRDefault="00503F54" w:rsidP="002367CE">
            <w:pPr>
              <w:ind w:left="-108" w:right="-10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53" w:type="dxa"/>
          </w:tcPr>
          <w:p w:rsidR="00503F54" w:rsidRPr="00811E49" w:rsidRDefault="00503F54" w:rsidP="002367CE">
            <w:pPr>
              <w:ind w:right="-10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03F54" w:rsidRPr="00811E49" w:rsidTr="00811E49">
        <w:tc>
          <w:tcPr>
            <w:tcW w:w="7740" w:type="dxa"/>
          </w:tcPr>
          <w:p w:rsidR="00503F54" w:rsidRPr="00811E49" w:rsidRDefault="00503F54" w:rsidP="002611C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11E49">
              <w:rPr>
                <w:rFonts w:asciiTheme="minorHAnsi" w:hAnsiTheme="minorHAnsi" w:cstheme="minorHAnsi"/>
                <w:sz w:val="22"/>
                <w:szCs w:val="22"/>
              </w:rPr>
              <w:sym w:font="Wingdings 3" w:char="F061"/>
            </w:r>
            <w:r w:rsidRPr="00811E49">
              <w:rPr>
                <w:rFonts w:asciiTheme="minorHAnsi" w:hAnsiTheme="minorHAnsi" w:cstheme="minorHAnsi"/>
                <w:sz w:val="22"/>
                <w:szCs w:val="22"/>
              </w:rPr>
              <w:t xml:space="preserve"> spese di trasporto alunno con  arto ingessato</w:t>
            </w:r>
          </w:p>
        </w:tc>
        <w:tc>
          <w:tcPr>
            <w:tcW w:w="907" w:type="dxa"/>
          </w:tcPr>
          <w:p w:rsidR="00503F54" w:rsidRPr="00811E49" w:rsidRDefault="00503F54" w:rsidP="002367CE">
            <w:pPr>
              <w:ind w:left="-108" w:right="-10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53" w:type="dxa"/>
          </w:tcPr>
          <w:p w:rsidR="00503F54" w:rsidRPr="00811E49" w:rsidRDefault="00503F54" w:rsidP="002367CE">
            <w:pPr>
              <w:ind w:right="-10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03F54" w:rsidRPr="00811E49" w:rsidTr="00811E49">
        <w:tc>
          <w:tcPr>
            <w:tcW w:w="7740" w:type="dxa"/>
          </w:tcPr>
          <w:p w:rsidR="00503F54" w:rsidRPr="00811E49" w:rsidRDefault="00503F54" w:rsidP="002611C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11E49">
              <w:rPr>
                <w:rFonts w:asciiTheme="minorHAnsi" w:hAnsiTheme="minorHAnsi" w:cstheme="minorHAnsi"/>
                <w:sz w:val="22"/>
                <w:szCs w:val="22"/>
              </w:rPr>
              <w:sym w:font="Wingdings 3" w:char="F061"/>
            </w:r>
            <w:r w:rsidRPr="00811E49">
              <w:rPr>
                <w:rFonts w:asciiTheme="minorHAnsi" w:hAnsiTheme="minorHAnsi" w:cstheme="minorHAnsi"/>
                <w:sz w:val="22"/>
                <w:szCs w:val="22"/>
              </w:rPr>
              <w:t xml:space="preserve"> massimale catastrofali (anche per gite  e  uscite didattiche in genere)</w:t>
            </w:r>
          </w:p>
        </w:tc>
        <w:tc>
          <w:tcPr>
            <w:tcW w:w="907" w:type="dxa"/>
          </w:tcPr>
          <w:p w:rsidR="00503F54" w:rsidRPr="00811E49" w:rsidRDefault="00503F54" w:rsidP="002367CE">
            <w:pPr>
              <w:ind w:left="-108" w:right="-10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53" w:type="dxa"/>
          </w:tcPr>
          <w:p w:rsidR="00503F54" w:rsidRPr="00811E49" w:rsidRDefault="00503F54" w:rsidP="002367CE">
            <w:pPr>
              <w:ind w:right="-10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03F54" w:rsidRPr="00811E49" w:rsidTr="00811E49">
        <w:tc>
          <w:tcPr>
            <w:tcW w:w="7740" w:type="dxa"/>
          </w:tcPr>
          <w:p w:rsidR="00503F54" w:rsidRPr="00811E49" w:rsidRDefault="00503F54" w:rsidP="002611C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11E49">
              <w:rPr>
                <w:rFonts w:asciiTheme="minorHAnsi" w:hAnsiTheme="minorHAnsi" w:cstheme="minorHAnsi"/>
                <w:sz w:val="22"/>
                <w:szCs w:val="22"/>
              </w:rPr>
              <w:sym w:font="Wingdings 3" w:char="F061"/>
            </w:r>
            <w:r w:rsidRPr="00811E49">
              <w:rPr>
                <w:rFonts w:asciiTheme="minorHAnsi" w:hAnsiTheme="minorHAnsi" w:cstheme="minorHAnsi"/>
                <w:sz w:val="22"/>
                <w:szCs w:val="22"/>
              </w:rPr>
              <w:t xml:space="preserve"> limiti per rischi aeronautici</w:t>
            </w:r>
          </w:p>
        </w:tc>
        <w:tc>
          <w:tcPr>
            <w:tcW w:w="907" w:type="dxa"/>
          </w:tcPr>
          <w:p w:rsidR="00503F54" w:rsidRPr="00811E49" w:rsidRDefault="00503F54" w:rsidP="002367CE">
            <w:pPr>
              <w:ind w:left="-108" w:right="-10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53" w:type="dxa"/>
          </w:tcPr>
          <w:p w:rsidR="00503F54" w:rsidRPr="00811E49" w:rsidRDefault="00503F54" w:rsidP="002367CE">
            <w:pPr>
              <w:ind w:right="-10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03F54" w:rsidRPr="00811E49" w:rsidTr="00811E49">
        <w:tc>
          <w:tcPr>
            <w:tcW w:w="7740" w:type="dxa"/>
          </w:tcPr>
          <w:p w:rsidR="00503F54" w:rsidRPr="00811E49" w:rsidRDefault="00503F54" w:rsidP="002611C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11E49">
              <w:rPr>
                <w:rFonts w:asciiTheme="minorHAnsi" w:hAnsiTheme="minorHAnsi" w:cstheme="minorHAnsi"/>
                <w:sz w:val="22"/>
                <w:szCs w:val="22"/>
              </w:rPr>
              <w:sym w:font="Wingdings 3" w:char="F061"/>
            </w:r>
            <w:r w:rsidRPr="00811E49">
              <w:rPr>
                <w:rFonts w:asciiTheme="minorHAnsi" w:hAnsiTheme="minorHAnsi" w:cstheme="minorHAnsi"/>
                <w:sz w:val="22"/>
                <w:szCs w:val="22"/>
              </w:rPr>
              <w:t xml:space="preserve"> limiti per inondazioni, alluvioni, terremoti</w:t>
            </w:r>
          </w:p>
        </w:tc>
        <w:tc>
          <w:tcPr>
            <w:tcW w:w="907" w:type="dxa"/>
          </w:tcPr>
          <w:p w:rsidR="00503F54" w:rsidRPr="00811E49" w:rsidRDefault="00503F54" w:rsidP="002367CE">
            <w:pPr>
              <w:ind w:left="-108" w:right="-10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53" w:type="dxa"/>
          </w:tcPr>
          <w:p w:rsidR="00503F54" w:rsidRPr="00811E49" w:rsidRDefault="00503F54" w:rsidP="002367CE">
            <w:pPr>
              <w:ind w:right="-10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03F54" w:rsidRPr="00811E49" w:rsidTr="00811E49">
        <w:tc>
          <w:tcPr>
            <w:tcW w:w="7740" w:type="dxa"/>
          </w:tcPr>
          <w:p w:rsidR="00503F54" w:rsidRPr="00811E49" w:rsidRDefault="00503F54" w:rsidP="002367CE">
            <w:pPr>
              <w:spacing w:line="200" w:lineRule="exact"/>
              <w:rPr>
                <w:rFonts w:asciiTheme="minorHAnsi" w:hAnsiTheme="minorHAnsi" w:cstheme="minorHAnsi"/>
                <w:sz w:val="22"/>
                <w:szCs w:val="22"/>
              </w:rPr>
            </w:pPr>
            <w:r w:rsidRPr="00811E49">
              <w:rPr>
                <w:rFonts w:asciiTheme="minorHAnsi" w:hAnsiTheme="minorHAnsi" w:cstheme="minorHAnsi"/>
                <w:sz w:val="22"/>
                <w:szCs w:val="22"/>
              </w:rPr>
              <w:sym w:font="Wingdings 3" w:char="F061"/>
            </w:r>
            <w:r w:rsidRPr="00811E49">
              <w:rPr>
                <w:rFonts w:asciiTheme="minorHAnsi" w:hAnsiTheme="minorHAnsi" w:cstheme="minorHAnsi"/>
                <w:sz w:val="22"/>
                <w:szCs w:val="22"/>
              </w:rPr>
              <w:t xml:space="preserve"> limiti per infortuni per atti terroristici</w:t>
            </w:r>
          </w:p>
        </w:tc>
        <w:tc>
          <w:tcPr>
            <w:tcW w:w="907" w:type="dxa"/>
          </w:tcPr>
          <w:p w:rsidR="00503F54" w:rsidRPr="00811E49" w:rsidRDefault="00503F54" w:rsidP="002367CE">
            <w:pPr>
              <w:ind w:left="-108" w:right="-10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53" w:type="dxa"/>
          </w:tcPr>
          <w:p w:rsidR="00503F54" w:rsidRPr="00811E49" w:rsidRDefault="00503F54" w:rsidP="002367CE">
            <w:pPr>
              <w:ind w:right="-10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03F54" w:rsidRPr="00811E49" w:rsidTr="00811E49">
        <w:tc>
          <w:tcPr>
            <w:tcW w:w="7740" w:type="dxa"/>
          </w:tcPr>
          <w:p w:rsidR="00503F54" w:rsidRPr="00811E49" w:rsidRDefault="00503F54" w:rsidP="006E1CF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11E49">
              <w:rPr>
                <w:rFonts w:asciiTheme="minorHAnsi" w:hAnsiTheme="minorHAnsi" w:cstheme="minorHAnsi"/>
                <w:sz w:val="22"/>
                <w:szCs w:val="22"/>
              </w:rPr>
              <w:sym w:font="Wingdings 3" w:char="F061"/>
            </w:r>
            <w:r w:rsidRPr="00811E49">
              <w:rPr>
                <w:rFonts w:asciiTheme="minorHAnsi" w:hAnsiTheme="minorHAnsi" w:cstheme="minorHAnsi"/>
                <w:sz w:val="22"/>
                <w:szCs w:val="22"/>
              </w:rPr>
              <w:t xml:space="preserve"> Infortunio durante il tragitto , nel limite di un’ora prima delle lezioni e un’ora dopo il termine delle lezioni</w:t>
            </w:r>
          </w:p>
        </w:tc>
        <w:tc>
          <w:tcPr>
            <w:tcW w:w="907" w:type="dxa"/>
          </w:tcPr>
          <w:p w:rsidR="00503F54" w:rsidRPr="00811E49" w:rsidRDefault="00503F54" w:rsidP="002367CE">
            <w:pPr>
              <w:ind w:left="-108" w:right="-10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53" w:type="dxa"/>
          </w:tcPr>
          <w:p w:rsidR="00503F54" w:rsidRPr="00811E49" w:rsidRDefault="00503F54" w:rsidP="002367CE">
            <w:pPr>
              <w:ind w:right="-10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74493F" w:rsidRPr="00811E49" w:rsidRDefault="0074493F" w:rsidP="008A0342">
      <w:pPr>
        <w:rPr>
          <w:rFonts w:asciiTheme="minorHAnsi" w:hAnsiTheme="minorHAnsi" w:cstheme="minorHAnsi"/>
          <w:b/>
          <w:i/>
          <w:sz w:val="22"/>
          <w:szCs w:val="22"/>
        </w:rPr>
      </w:pPr>
    </w:p>
    <w:p w:rsidR="008A0342" w:rsidRPr="00811E49" w:rsidRDefault="0074493F" w:rsidP="008A0342">
      <w:pPr>
        <w:rPr>
          <w:rFonts w:asciiTheme="minorHAnsi" w:hAnsiTheme="minorHAnsi" w:cstheme="minorHAnsi"/>
          <w:b/>
          <w:i/>
          <w:sz w:val="22"/>
          <w:szCs w:val="22"/>
        </w:rPr>
      </w:pPr>
      <w:r w:rsidRPr="00811E49">
        <w:rPr>
          <w:rFonts w:asciiTheme="minorHAnsi" w:hAnsiTheme="minorHAnsi" w:cstheme="minorHAnsi"/>
          <w:b/>
          <w:i/>
          <w:sz w:val="22"/>
          <w:szCs w:val="22"/>
        </w:rPr>
        <w:t>Continua</w:t>
      </w:r>
      <w:r w:rsidRPr="00811E49">
        <w:rPr>
          <w:rFonts w:asciiTheme="minorHAnsi" w:hAnsiTheme="minorHAnsi" w:cstheme="minorHAnsi"/>
          <w:i/>
          <w:sz w:val="22"/>
          <w:szCs w:val="22"/>
        </w:rPr>
        <w:t xml:space="preserve">  ………   </w:t>
      </w:r>
      <w:r w:rsidR="008A0342" w:rsidRPr="00811E49">
        <w:rPr>
          <w:rFonts w:asciiTheme="minorHAnsi" w:hAnsiTheme="minorHAnsi" w:cstheme="minorHAnsi"/>
          <w:b/>
          <w:i/>
          <w:sz w:val="22"/>
          <w:szCs w:val="22"/>
        </w:rPr>
        <w:t>Spese aggiuntive a seguito di infortunio:</w:t>
      </w: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740"/>
        <w:gridCol w:w="540"/>
        <w:gridCol w:w="1620"/>
      </w:tblGrid>
      <w:tr w:rsidR="00503F54" w:rsidRPr="00811E49" w:rsidTr="002367CE">
        <w:tc>
          <w:tcPr>
            <w:tcW w:w="7740" w:type="dxa"/>
          </w:tcPr>
          <w:p w:rsidR="00503F54" w:rsidRPr="00811E49" w:rsidRDefault="00503F54" w:rsidP="006E1CF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11E49">
              <w:rPr>
                <w:rFonts w:asciiTheme="minorHAnsi" w:hAnsiTheme="minorHAnsi" w:cstheme="minorHAnsi"/>
                <w:sz w:val="22"/>
                <w:szCs w:val="22"/>
              </w:rPr>
              <w:sym w:font="Wingdings 3" w:char="F061"/>
            </w:r>
            <w:r w:rsidRPr="00811E49">
              <w:rPr>
                <w:rFonts w:asciiTheme="minorHAnsi" w:hAnsiTheme="minorHAnsi" w:cstheme="minorHAnsi"/>
                <w:sz w:val="22"/>
                <w:szCs w:val="22"/>
              </w:rPr>
              <w:t xml:space="preserve"> possibilità di recupero da stato di coma</w:t>
            </w:r>
          </w:p>
        </w:tc>
        <w:tc>
          <w:tcPr>
            <w:tcW w:w="540" w:type="dxa"/>
          </w:tcPr>
          <w:p w:rsidR="00503F54" w:rsidRPr="00811E49" w:rsidRDefault="00503F54" w:rsidP="002367CE">
            <w:pPr>
              <w:ind w:left="-108" w:right="-10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20" w:type="dxa"/>
          </w:tcPr>
          <w:p w:rsidR="00503F54" w:rsidRPr="00811E49" w:rsidRDefault="00503F54" w:rsidP="002367CE">
            <w:pPr>
              <w:ind w:right="-10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03F54" w:rsidRPr="00811E49" w:rsidTr="002367CE">
        <w:tc>
          <w:tcPr>
            <w:tcW w:w="7740" w:type="dxa"/>
          </w:tcPr>
          <w:p w:rsidR="00503F54" w:rsidRPr="00811E49" w:rsidRDefault="00503F54" w:rsidP="006E1CF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11E49">
              <w:rPr>
                <w:rFonts w:asciiTheme="minorHAnsi" w:hAnsiTheme="minorHAnsi" w:cstheme="minorHAnsi"/>
                <w:sz w:val="22"/>
                <w:szCs w:val="22"/>
              </w:rPr>
              <w:sym w:font="Wingdings 3" w:char="F061"/>
            </w:r>
            <w:r w:rsidRPr="00811E49">
              <w:rPr>
                <w:rFonts w:asciiTheme="minorHAnsi" w:hAnsiTheme="minorHAnsi" w:cstheme="minorHAnsi"/>
                <w:sz w:val="22"/>
                <w:szCs w:val="22"/>
              </w:rPr>
              <w:t xml:space="preserve"> contagio accidentale da virus</w:t>
            </w:r>
          </w:p>
        </w:tc>
        <w:tc>
          <w:tcPr>
            <w:tcW w:w="540" w:type="dxa"/>
          </w:tcPr>
          <w:p w:rsidR="00503F54" w:rsidRPr="00811E49" w:rsidRDefault="00503F54" w:rsidP="002367CE">
            <w:pPr>
              <w:ind w:left="-108" w:right="-10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20" w:type="dxa"/>
          </w:tcPr>
          <w:p w:rsidR="00503F54" w:rsidRPr="00811E49" w:rsidRDefault="00503F54" w:rsidP="002367CE">
            <w:pPr>
              <w:ind w:right="-10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03F54" w:rsidRPr="00811E49" w:rsidTr="002367CE">
        <w:tc>
          <w:tcPr>
            <w:tcW w:w="7740" w:type="dxa"/>
          </w:tcPr>
          <w:p w:rsidR="00503F54" w:rsidRPr="00811E49" w:rsidRDefault="00503F54" w:rsidP="002367CE">
            <w:pPr>
              <w:ind w:left="252" w:right="-108" w:hanging="252"/>
              <w:rPr>
                <w:rFonts w:asciiTheme="minorHAnsi" w:hAnsiTheme="minorHAnsi" w:cstheme="minorHAnsi"/>
                <w:sz w:val="22"/>
                <w:szCs w:val="22"/>
              </w:rPr>
            </w:pPr>
            <w:r w:rsidRPr="00811E49">
              <w:rPr>
                <w:rFonts w:asciiTheme="minorHAnsi" w:hAnsiTheme="minorHAnsi" w:cstheme="minorHAnsi"/>
                <w:sz w:val="22"/>
                <w:szCs w:val="22"/>
              </w:rPr>
              <w:sym w:font="Wingdings 3" w:char="F061"/>
            </w:r>
            <w:r w:rsidRPr="00811E49">
              <w:rPr>
                <w:rFonts w:asciiTheme="minorHAnsi" w:hAnsiTheme="minorHAnsi" w:cstheme="minorHAnsi"/>
                <w:sz w:val="22"/>
                <w:szCs w:val="22"/>
              </w:rPr>
              <w:t xml:space="preserve"> invalidità perma</w:t>
            </w:r>
            <w:r w:rsidR="0027321D" w:rsidRPr="00811E49">
              <w:rPr>
                <w:rFonts w:asciiTheme="minorHAnsi" w:hAnsiTheme="minorHAnsi" w:cstheme="minorHAnsi"/>
                <w:sz w:val="22"/>
                <w:szCs w:val="22"/>
              </w:rPr>
              <w:t xml:space="preserve">nente da malattia (Meningite,  </w:t>
            </w:r>
            <w:r w:rsidRPr="00811E49">
              <w:rPr>
                <w:rFonts w:asciiTheme="minorHAnsi" w:hAnsiTheme="minorHAnsi" w:cstheme="minorHAnsi"/>
                <w:sz w:val="22"/>
                <w:szCs w:val="22"/>
              </w:rPr>
              <w:t>Poliomelite ed  Epatite virale)</w:t>
            </w:r>
          </w:p>
        </w:tc>
        <w:tc>
          <w:tcPr>
            <w:tcW w:w="540" w:type="dxa"/>
          </w:tcPr>
          <w:p w:rsidR="00503F54" w:rsidRPr="00811E49" w:rsidRDefault="00503F54" w:rsidP="002367CE">
            <w:pPr>
              <w:ind w:left="-108" w:right="-10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20" w:type="dxa"/>
          </w:tcPr>
          <w:p w:rsidR="00503F54" w:rsidRPr="00811E49" w:rsidRDefault="00503F54" w:rsidP="002367CE">
            <w:pPr>
              <w:ind w:right="-10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03F54" w:rsidRPr="00811E49" w:rsidTr="002367CE">
        <w:tc>
          <w:tcPr>
            <w:tcW w:w="7740" w:type="dxa"/>
          </w:tcPr>
          <w:p w:rsidR="00503F54" w:rsidRPr="00811E49" w:rsidRDefault="00503F54" w:rsidP="005667E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11E49">
              <w:rPr>
                <w:rFonts w:asciiTheme="minorHAnsi" w:hAnsiTheme="minorHAnsi" w:cstheme="minorHAnsi"/>
                <w:sz w:val="22"/>
                <w:szCs w:val="22"/>
              </w:rPr>
              <w:sym w:font="Wingdings 3" w:char="F061"/>
            </w:r>
            <w:r w:rsidRPr="00811E49">
              <w:rPr>
                <w:rFonts w:asciiTheme="minorHAnsi" w:hAnsiTheme="minorHAnsi" w:cstheme="minorHAnsi"/>
                <w:sz w:val="22"/>
                <w:szCs w:val="22"/>
              </w:rPr>
              <w:t xml:space="preserve"> danno estetico</w:t>
            </w:r>
          </w:p>
        </w:tc>
        <w:tc>
          <w:tcPr>
            <w:tcW w:w="540" w:type="dxa"/>
          </w:tcPr>
          <w:p w:rsidR="00503F54" w:rsidRPr="00811E49" w:rsidRDefault="00503F54" w:rsidP="002367CE">
            <w:pPr>
              <w:ind w:left="-108" w:right="-10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20" w:type="dxa"/>
          </w:tcPr>
          <w:p w:rsidR="00503F54" w:rsidRPr="00811E49" w:rsidRDefault="00503F54" w:rsidP="002367CE">
            <w:pPr>
              <w:ind w:right="-10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03F54" w:rsidRPr="00811E49" w:rsidTr="002367CE">
        <w:tc>
          <w:tcPr>
            <w:tcW w:w="7740" w:type="dxa"/>
          </w:tcPr>
          <w:p w:rsidR="00503F54" w:rsidRPr="00811E49" w:rsidRDefault="00503F54" w:rsidP="002367CE">
            <w:pPr>
              <w:spacing w:line="200" w:lineRule="exact"/>
              <w:rPr>
                <w:rFonts w:asciiTheme="minorHAnsi" w:hAnsiTheme="minorHAnsi" w:cstheme="minorHAnsi"/>
                <w:sz w:val="22"/>
                <w:szCs w:val="22"/>
              </w:rPr>
            </w:pPr>
            <w:r w:rsidRPr="00811E49">
              <w:rPr>
                <w:rFonts w:asciiTheme="minorHAnsi" w:hAnsiTheme="minorHAnsi" w:cstheme="minorHAnsi"/>
                <w:sz w:val="22"/>
                <w:szCs w:val="22"/>
              </w:rPr>
              <w:sym w:font="Wingdings 3" w:char="F061"/>
            </w:r>
            <w:r w:rsidRPr="00811E49">
              <w:rPr>
                <w:rFonts w:asciiTheme="minorHAnsi" w:hAnsiTheme="minorHAnsi" w:cstheme="minorHAnsi"/>
                <w:sz w:val="22"/>
                <w:szCs w:val="22"/>
              </w:rPr>
              <w:t xml:space="preserve"> Spese funerarie</w:t>
            </w:r>
          </w:p>
        </w:tc>
        <w:tc>
          <w:tcPr>
            <w:tcW w:w="540" w:type="dxa"/>
          </w:tcPr>
          <w:p w:rsidR="00503F54" w:rsidRPr="00811E49" w:rsidRDefault="00503F54" w:rsidP="002367CE">
            <w:pPr>
              <w:ind w:left="-108" w:right="-10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20" w:type="dxa"/>
          </w:tcPr>
          <w:p w:rsidR="00503F54" w:rsidRPr="00811E49" w:rsidRDefault="00503F54" w:rsidP="002367CE">
            <w:pPr>
              <w:ind w:right="-10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853311" w:rsidRPr="00811E49" w:rsidRDefault="00853311" w:rsidP="00A11E08">
      <w:pPr>
        <w:spacing w:line="200" w:lineRule="exact"/>
        <w:rPr>
          <w:rFonts w:asciiTheme="minorHAnsi" w:hAnsiTheme="minorHAnsi" w:cstheme="minorHAnsi"/>
          <w:sz w:val="22"/>
          <w:szCs w:val="22"/>
        </w:rPr>
      </w:pPr>
    </w:p>
    <w:p w:rsidR="0086776A" w:rsidRPr="00811E49" w:rsidRDefault="0086776A" w:rsidP="009630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C99"/>
        <w:ind w:left="180" w:right="59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811E49">
        <w:rPr>
          <w:rFonts w:asciiTheme="minorHAnsi" w:hAnsiTheme="minorHAnsi" w:cstheme="minorHAnsi"/>
          <w:b/>
          <w:sz w:val="22"/>
          <w:szCs w:val="22"/>
          <w:u w:val="single"/>
        </w:rPr>
        <w:t>Sezione 4   –  Valutazione tutela giudiziaria e legale</w:t>
      </w:r>
    </w:p>
    <w:tbl>
      <w:tblPr>
        <w:tblW w:w="988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740"/>
        <w:gridCol w:w="907"/>
        <w:gridCol w:w="1241"/>
      </w:tblGrid>
      <w:tr w:rsidR="00490D37" w:rsidRPr="00811E49" w:rsidTr="00811E49">
        <w:tc>
          <w:tcPr>
            <w:tcW w:w="7740" w:type="dxa"/>
            <w:tcBorders>
              <w:top w:val="nil"/>
              <w:left w:val="nil"/>
            </w:tcBorders>
          </w:tcPr>
          <w:p w:rsidR="00490D37" w:rsidRPr="00811E49" w:rsidRDefault="00490D37" w:rsidP="002367CE">
            <w:pPr>
              <w:ind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811E49">
              <w:rPr>
                <w:rFonts w:asciiTheme="minorHAnsi" w:hAnsiTheme="minorHAnsi" w:cstheme="minorHAnsi"/>
                <w:shadow/>
                <w:spacing w:val="40"/>
                <w:sz w:val="22"/>
                <w:szCs w:val="22"/>
              </w:rPr>
              <w:sym w:font="Wingdings" w:char="F046"/>
            </w:r>
            <w:r w:rsidRPr="00811E49">
              <w:rPr>
                <w:rFonts w:asciiTheme="minorHAnsi" w:hAnsiTheme="minorHAnsi" w:cstheme="minorHAnsi"/>
                <w:b/>
                <w:shadow/>
                <w:spacing w:val="40"/>
                <w:sz w:val="22"/>
                <w:szCs w:val="22"/>
              </w:rPr>
              <w:t xml:space="preserve"> Elenco  garanzie   tutela giudiziaria e legale</w:t>
            </w:r>
          </w:p>
        </w:tc>
        <w:tc>
          <w:tcPr>
            <w:tcW w:w="907" w:type="dxa"/>
            <w:shd w:val="pct12" w:color="auto" w:fill="auto"/>
          </w:tcPr>
          <w:p w:rsidR="00490D37" w:rsidRPr="00811E49" w:rsidRDefault="00490D37" w:rsidP="002367CE">
            <w:pPr>
              <w:ind w:left="-108" w:right="-10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11E49">
              <w:rPr>
                <w:rFonts w:asciiTheme="minorHAnsi" w:hAnsiTheme="minorHAnsi" w:cstheme="minorHAnsi"/>
                <w:sz w:val="22"/>
                <w:szCs w:val="22"/>
              </w:rPr>
              <w:t>Presente</w:t>
            </w:r>
          </w:p>
          <w:p w:rsidR="00490D37" w:rsidRPr="00811E49" w:rsidRDefault="00E1292F" w:rsidP="002367CE">
            <w:pPr>
              <w:ind w:left="-108" w:right="-10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11E4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SI / </w:t>
            </w:r>
            <w:r w:rsidR="00490D37" w:rsidRPr="00811E49">
              <w:rPr>
                <w:rFonts w:asciiTheme="minorHAnsi" w:hAnsiTheme="minorHAnsi" w:cstheme="minorHAnsi"/>
                <w:b/>
                <w:sz w:val="22"/>
                <w:szCs w:val="22"/>
              </w:rPr>
              <w:t>NO</w:t>
            </w:r>
          </w:p>
        </w:tc>
        <w:tc>
          <w:tcPr>
            <w:tcW w:w="1241" w:type="dxa"/>
            <w:shd w:val="pct10" w:color="auto" w:fill="auto"/>
          </w:tcPr>
          <w:p w:rsidR="00490D37" w:rsidRPr="00811E49" w:rsidRDefault="00490D37" w:rsidP="002367CE">
            <w:pPr>
              <w:ind w:left="-108" w:right="-108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11E49">
              <w:rPr>
                <w:rFonts w:asciiTheme="minorHAnsi" w:hAnsiTheme="minorHAnsi" w:cstheme="minorHAnsi"/>
                <w:b/>
                <w:sz w:val="22"/>
                <w:szCs w:val="22"/>
              </w:rPr>
              <w:t>Somma assicurata</w:t>
            </w:r>
            <w:r w:rsidR="00811E4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8875F5" w:rsidRPr="00811E49">
              <w:rPr>
                <w:rFonts w:asciiTheme="minorHAnsi" w:hAnsiTheme="minorHAnsi" w:cstheme="minorHAnsi"/>
                <w:b/>
                <w:sz w:val="22"/>
                <w:szCs w:val="22"/>
              </w:rPr>
              <w:t>(A – B – C)</w:t>
            </w:r>
            <w:r w:rsidRPr="00811E4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</w:tr>
      <w:tr w:rsidR="00503F54" w:rsidRPr="00811E49" w:rsidTr="00811E49">
        <w:tc>
          <w:tcPr>
            <w:tcW w:w="7740" w:type="dxa"/>
          </w:tcPr>
          <w:p w:rsidR="00503F54" w:rsidRPr="00811E49" w:rsidRDefault="00503F54" w:rsidP="002367CE">
            <w:pPr>
              <w:spacing w:before="6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11E49">
              <w:rPr>
                <w:rFonts w:asciiTheme="minorHAnsi" w:hAnsiTheme="minorHAnsi" w:cstheme="minorHAnsi"/>
                <w:sz w:val="22"/>
                <w:szCs w:val="22"/>
              </w:rPr>
              <w:t>MASSIMALE  Assicurato</w:t>
            </w:r>
          </w:p>
        </w:tc>
        <w:tc>
          <w:tcPr>
            <w:tcW w:w="907" w:type="dxa"/>
          </w:tcPr>
          <w:p w:rsidR="00503F54" w:rsidRPr="00811E49" w:rsidRDefault="00503F54" w:rsidP="002367CE">
            <w:pPr>
              <w:spacing w:line="360" w:lineRule="auto"/>
              <w:ind w:right="-10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41" w:type="dxa"/>
          </w:tcPr>
          <w:p w:rsidR="00503F54" w:rsidRPr="00811E49" w:rsidRDefault="00503F54" w:rsidP="002367CE">
            <w:pPr>
              <w:spacing w:line="360" w:lineRule="auto"/>
              <w:ind w:right="-10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03F54" w:rsidRPr="00811E49" w:rsidTr="00811E49">
        <w:tc>
          <w:tcPr>
            <w:tcW w:w="7740" w:type="dxa"/>
          </w:tcPr>
          <w:p w:rsidR="00503F54" w:rsidRPr="00811E49" w:rsidRDefault="00503F54" w:rsidP="002367CE">
            <w:pPr>
              <w:spacing w:before="6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11E49">
              <w:rPr>
                <w:rFonts w:asciiTheme="minorHAnsi" w:hAnsiTheme="minorHAnsi" w:cstheme="minorHAnsi"/>
                <w:sz w:val="22"/>
                <w:szCs w:val="22"/>
              </w:rPr>
              <w:t>Controversie con compagnie di assicurazione</w:t>
            </w:r>
            <w:r w:rsidR="008875F5" w:rsidRPr="00811E49">
              <w:rPr>
                <w:rFonts w:asciiTheme="minorHAnsi" w:hAnsiTheme="minorHAnsi" w:cstheme="minorHAnsi"/>
                <w:sz w:val="22"/>
                <w:szCs w:val="22"/>
              </w:rPr>
              <w:t xml:space="preserve">  (</w:t>
            </w:r>
            <w:r w:rsidR="008875F5" w:rsidRPr="00811E49">
              <w:rPr>
                <w:rFonts w:asciiTheme="minorHAnsi" w:hAnsiTheme="minorHAnsi" w:cstheme="minorHAnsi"/>
                <w:b/>
                <w:sz w:val="22"/>
                <w:szCs w:val="22"/>
              </w:rPr>
              <w:t>A</w:t>
            </w:r>
            <w:r w:rsidR="008875F5" w:rsidRPr="00811E49">
              <w:rPr>
                <w:rFonts w:asciiTheme="minorHAnsi" w:hAnsiTheme="minorHAnsi" w:cstheme="minorHAnsi"/>
                <w:sz w:val="22"/>
                <w:szCs w:val="22"/>
              </w:rPr>
              <w:t xml:space="preserve"> Senza limiti  </w:t>
            </w:r>
            <w:r w:rsidR="008875F5" w:rsidRPr="00811E49">
              <w:rPr>
                <w:rFonts w:asciiTheme="minorHAnsi" w:hAnsiTheme="minorHAnsi" w:cstheme="minorHAnsi"/>
                <w:b/>
                <w:sz w:val="22"/>
                <w:szCs w:val="22"/>
              </w:rPr>
              <w:t>B</w:t>
            </w:r>
            <w:r w:rsidR="008875F5" w:rsidRPr="00811E49">
              <w:rPr>
                <w:rFonts w:asciiTheme="minorHAnsi" w:hAnsiTheme="minorHAnsi" w:cstheme="minorHAnsi"/>
                <w:sz w:val="22"/>
                <w:szCs w:val="22"/>
              </w:rPr>
              <w:t xml:space="preserve"> Escluse vertenze comp. </w:t>
            </w:r>
            <w:proofErr w:type="spellStart"/>
            <w:r w:rsidR="008875F5" w:rsidRPr="00811E49">
              <w:rPr>
                <w:rFonts w:asciiTheme="minorHAnsi" w:hAnsiTheme="minorHAnsi" w:cstheme="minorHAnsi"/>
                <w:sz w:val="22"/>
                <w:szCs w:val="22"/>
              </w:rPr>
              <w:t>offer</w:t>
            </w:r>
            <w:proofErr w:type="spellEnd"/>
            <w:r w:rsidR="008875F5" w:rsidRPr="00811E49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8875F5" w:rsidRPr="00811E49">
              <w:rPr>
                <w:rFonts w:asciiTheme="minorHAnsi" w:hAnsiTheme="minorHAnsi" w:cstheme="minorHAnsi"/>
                <w:b/>
                <w:sz w:val="22"/>
                <w:szCs w:val="22"/>
              </w:rPr>
              <w:t>C</w:t>
            </w:r>
            <w:r w:rsidR="008875F5" w:rsidRPr="00811E49">
              <w:rPr>
                <w:rFonts w:asciiTheme="minorHAnsi" w:hAnsiTheme="minorHAnsi" w:cstheme="minorHAnsi"/>
                <w:sz w:val="22"/>
                <w:szCs w:val="22"/>
              </w:rPr>
              <w:t xml:space="preserve"> Sempre escluse)</w:t>
            </w:r>
          </w:p>
        </w:tc>
        <w:tc>
          <w:tcPr>
            <w:tcW w:w="907" w:type="dxa"/>
          </w:tcPr>
          <w:p w:rsidR="00503F54" w:rsidRPr="00811E49" w:rsidRDefault="00503F54" w:rsidP="002367CE">
            <w:pPr>
              <w:spacing w:line="360" w:lineRule="auto"/>
              <w:ind w:right="-10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41" w:type="dxa"/>
          </w:tcPr>
          <w:p w:rsidR="00503F54" w:rsidRPr="00811E49" w:rsidRDefault="00503F54" w:rsidP="002367CE">
            <w:pPr>
              <w:spacing w:line="360" w:lineRule="auto"/>
              <w:ind w:right="-10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AD6782" w:rsidRPr="00811E49" w:rsidRDefault="0086776A" w:rsidP="0086776A">
      <w:pPr>
        <w:rPr>
          <w:rFonts w:asciiTheme="minorHAnsi" w:hAnsiTheme="minorHAnsi" w:cstheme="minorHAnsi"/>
          <w:b/>
          <w:i/>
          <w:sz w:val="22"/>
          <w:szCs w:val="22"/>
        </w:rPr>
      </w:pPr>
      <w:r w:rsidRPr="00811E49">
        <w:rPr>
          <w:rFonts w:asciiTheme="minorHAnsi" w:hAnsiTheme="minorHAnsi" w:cstheme="minorHAnsi"/>
          <w:b/>
          <w:i/>
          <w:sz w:val="22"/>
          <w:szCs w:val="22"/>
        </w:rPr>
        <w:t>Garanzie aggiuntive</w:t>
      </w:r>
      <w:r w:rsidR="00490D37" w:rsidRPr="00811E49">
        <w:rPr>
          <w:rFonts w:asciiTheme="minorHAnsi" w:hAnsiTheme="minorHAnsi" w:cstheme="minorHAnsi"/>
          <w:b/>
          <w:i/>
          <w:sz w:val="22"/>
          <w:szCs w:val="22"/>
        </w:rPr>
        <w:t>:</w:t>
      </w: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601"/>
        <w:gridCol w:w="709"/>
        <w:gridCol w:w="1590"/>
      </w:tblGrid>
      <w:tr w:rsidR="00503F54" w:rsidRPr="00811E49" w:rsidTr="002367CE">
        <w:tc>
          <w:tcPr>
            <w:tcW w:w="7740" w:type="dxa"/>
          </w:tcPr>
          <w:p w:rsidR="00503F54" w:rsidRPr="00811E49" w:rsidRDefault="00503F54" w:rsidP="006E1CF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11E49">
              <w:rPr>
                <w:rFonts w:asciiTheme="minorHAnsi" w:hAnsiTheme="minorHAnsi" w:cstheme="minorHAnsi"/>
                <w:sz w:val="22"/>
                <w:szCs w:val="22"/>
              </w:rPr>
              <w:sym w:font="Wingdings 3" w:char="F061"/>
            </w:r>
            <w:r w:rsidRPr="00811E49">
              <w:rPr>
                <w:rFonts w:asciiTheme="minorHAnsi" w:hAnsiTheme="minorHAnsi" w:cstheme="minorHAnsi"/>
                <w:sz w:val="22"/>
                <w:szCs w:val="22"/>
              </w:rPr>
              <w:t xml:space="preserve"> Libera scelta del legale</w:t>
            </w:r>
          </w:p>
        </w:tc>
        <w:tc>
          <w:tcPr>
            <w:tcW w:w="720" w:type="dxa"/>
          </w:tcPr>
          <w:p w:rsidR="00503F54" w:rsidRPr="00811E49" w:rsidRDefault="00503F54" w:rsidP="002367CE">
            <w:pPr>
              <w:ind w:right="-10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0" w:type="dxa"/>
          </w:tcPr>
          <w:p w:rsidR="00503F54" w:rsidRPr="00811E49" w:rsidRDefault="00490D37" w:rsidP="002367CE">
            <w:pPr>
              <w:ind w:right="-10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11E49">
              <w:rPr>
                <w:rFonts w:asciiTheme="minorHAnsi" w:hAnsiTheme="minorHAnsi" w:cstheme="minorHAnsi"/>
                <w:sz w:val="22"/>
                <w:szCs w:val="22"/>
              </w:rPr>
              <w:t>----------------------</w:t>
            </w:r>
          </w:p>
        </w:tc>
      </w:tr>
      <w:tr w:rsidR="00503F54" w:rsidRPr="00811E49" w:rsidTr="002367CE">
        <w:tc>
          <w:tcPr>
            <w:tcW w:w="7740" w:type="dxa"/>
          </w:tcPr>
          <w:p w:rsidR="00503F54" w:rsidRPr="00811E49" w:rsidRDefault="00503F54" w:rsidP="0086776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11E49">
              <w:rPr>
                <w:rFonts w:asciiTheme="minorHAnsi" w:hAnsiTheme="minorHAnsi" w:cstheme="minorHAnsi"/>
                <w:sz w:val="22"/>
                <w:szCs w:val="22"/>
              </w:rPr>
              <w:sym w:font="Wingdings 3" w:char="F061"/>
            </w:r>
            <w:r w:rsidRPr="00811E49">
              <w:rPr>
                <w:rFonts w:asciiTheme="minorHAnsi" w:hAnsiTheme="minorHAnsi" w:cstheme="minorHAnsi"/>
                <w:sz w:val="22"/>
                <w:szCs w:val="22"/>
              </w:rPr>
              <w:t xml:space="preserve"> Spese per procedimenti penali</w:t>
            </w:r>
          </w:p>
        </w:tc>
        <w:tc>
          <w:tcPr>
            <w:tcW w:w="720" w:type="dxa"/>
          </w:tcPr>
          <w:p w:rsidR="00503F54" w:rsidRPr="00811E49" w:rsidRDefault="00503F54" w:rsidP="002367CE">
            <w:pPr>
              <w:ind w:right="-10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0" w:type="dxa"/>
          </w:tcPr>
          <w:p w:rsidR="00503F54" w:rsidRPr="00811E49" w:rsidRDefault="00490D37" w:rsidP="002367CE">
            <w:pPr>
              <w:ind w:right="-10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11E49">
              <w:rPr>
                <w:rFonts w:asciiTheme="minorHAnsi" w:hAnsiTheme="minorHAnsi" w:cstheme="minorHAnsi"/>
                <w:sz w:val="22"/>
                <w:szCs w:val="22"/>
              </w:rPr>
              <w:t>----------------------</w:t>
            </w:r>
          </w:p>
        </w:tc>
      </w:tr>
      <w:tr w:rsidR="00490D37" w:rsidRPr="00811E49" w:rsidTr="002367CE">
        <w:tc>
          <w:tcPr>
            <w:tcW w:w="7740" w:type="dxa"/>
          </w:tcPr>
          <w:p w:rsidR="00490D37" w:rsidRPr="00811E49" w:rsidRDefault="00490D37" w:rsidP="0086776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11E49">
              <w:rPr>
                <w:rFonts w:asciiTheme="minorHAnsi" w:hAnsiTheme="minorHAnsi" w:cstheme="minorHAnsi"/>
                <w:sz w:val="22"/>
                <w:szCs w:val="22"/>
              </w:rPr>
              <w:sym w:font="Wingdings 3" w:char="F061"/>
            </w:r>
            <w:r w:rsidRPr="00811E49">
              <w:rPr>
                <w:rFonts w:asciiTheme="minorHAnsi" w:hAnsiTheme="minorHAnsi" w:cstheme="minorHAnsi"/>
                <w:sz w:val="22"/>
                <w:szCs w:val="22"/>
              </w:rPr>
              <w:t xml:space="preserve"> Gestione e definizione di multe e ammende</w:t>
            </w:r>
          </w:p>
        </w:tc>
        <w:tc>
          <w:tcPr>
            <w:tcW w:w="720" w:type="dxa"/>
          </w:tcPr>
          <w:p w:rsidR="00490D37" w:rsidRPr="00811E49" w:rsidRDefault="00490D37" w:rsidP="002367CE">
            <w:pPr>
              <w:ind w:right="-10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0" w:type="dxa"/>
          </w:tcPr>
          <w:p w:rsidR="00490D37" w:rsidRPr="00811E49" w:rsidRDefault="00490D37" w:rsidP="002367CE">
            <w:pPr>
              <w:ind w:right="-10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11E49">
              <w:rPr>
                <w:rFonts w:asciiTheme="minorHAnsi" w:hAnsiTheme="minorHAnsi" w:cstheme="minorHAnsi"/>
                <w:sz w:val="22"/>
                <w:szCs w:val="22"/>
              </w:rPr>
              <w:t>----------------------</w:t>
            </w:r>
          </w:p>
        </w:tc>
      </w:tr>
      <w:tr w:rsidR="00490D37" w:rsidRPr="00811E49" w:rsidTr="002367CE">
        <w:tc>
          <w:tcPr>
            <w:tcW w:w="7740" w:type="dxa"/>
          </w:tcPr>
          <w:p w:rsidR="00490D37" w:rsidRPr="00811E49" w:rsidRDefault="00490D37" w:rsidP="0086776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11E49">
              <w:rPr>
                <w:rFonts w:asciiTheme="minorHAnsi" w:hAnsiTheme="minorHAnsi" w:cstheme="minorHAnsi"/>
                <w:sz w:val="22"/>
                <w:szCs w:val="22"/>
              </w:rPr>
              <w:sym w:font="Wingdings 3" w:char="F061"/>
            </w:r>
            <w:r w:rsidRPr="00811E49">
              <w:rPr>
                <w:rFonts w:asciiTheme="minorHAnsi" w:hAnsiTheme="minorHAnsi" w:cstheme="minorHAnsi"/>
                <w:sz w:val="22"/>
                <w:szCs w:val="22"/>
              </w:rPr>
              <w:t xml:space="preserve"> Violazione norme sulla violazione privacy, smaltimento rifiuti e igiene alimentare</w:t>
            </w:r>
          </w:p>
        </w:tc>
        <w:tc>
          <w:tcPr>
            <w:tcW w:w="720" w:type="dxa"/>
          </w:tcPr>
          <w:p w:rsidR="00490D37" w:rsidRPr="00811E49" w:rsidRDefault="00490D37" w:rsidP="002367CE">
            <w:pPr>
              <w:ind w:right="-10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0" w:type="dxa"/>
          </w:tcPr>
          <w:p w:rsidR="00490D37" w:rsidRPr="00811E49" w:rsidRDefault="00490D37" w:rsidP="002367CE">
            <w:pPr>
              <w:ind w:right="-10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11E49">
              <w:rPr>
                <w:rFonts w:asciiTheme="minorHAnsi" w:hAnsiTheme="minorHAnsi" w:cstheme="minorHAnsi"/>
                <w:sz w:val="22"/>
                <w:szCs w:val="22"/>
              </w:rPr>
              <w:t>----------------------</w:t>
            </w:r>
          </w:p>
        </w:tc>
      </w:tr>
      <w:tr w:rsidR="00490D37" w:rsidRPr="00811E49" w:rsidTr="002367CE">
        <w:tc>
          <w:tcPr>
            <w:tcW w:w="7740" w:type="dxa"/>
          </w:tcPr>
          <w:p w:rsidR="00490D37" w:rsidRPr="00811E49" w:rsidRDefault="00490D37" w:rsidP="0086776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11E49">
              <w:rPr>
                <w:rFonts w:asciiTheme="minorHAnsi" w:hAnsiTheme="minorHAnsi" w:cstheme="minorHAnsi"/>
                <w:sz w:val="22"/>
                <w:szCs w:val="22"/>
              </w:rPr>
              <w:sym w:font="Wingdings 3" w:char="F061"/>
            </w:r>
            <w:r w:rsidRPr="00811E49">
              <w:rPr>
                <w:rFonts w:asciiTheme="minorHAnsi" w:hAnsiTheme="minorHAnsi" w:cstheme="minorHAnsi"/>
                <w:sz w:val="22"/>
                <w:szCs w:val="22"/>
              </w:rPr>
              <w:t xml:space="preserve"> Spese non riconosciute congrue dall’Avvocatura dello Stato</w:t>
            </w:r>
          </w:p>
        </w:tc>
        <w:tc>
          <w:tcPr>
            <w:tcW w:w="720" w:type="dxa"/>
          </w:tcPr>
          <w:p w:rsidR="00490D37" w:rsidRPr="00811E49" w:rsidRDefault="00490D37" w:rsidP="002367CE">
            <w:pPr>
              <w:ind w:right="-10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0" w:type="dxa"/>
          </w:tcPr>
          <w:p w:rsidR="00490D37" w:rsidRPr="00811E49" w:rsidRDefault="00490D37" w:rsidP="002367CE">
            <w:pPr>
              <w:ind w:right="-10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11E49">
              <w:rPr>
                <w:rFonts w:asciiTheme="minorHAnsi" w:hAnsiTheme="minorHAnsi" w:cstheme="minorHAnsi"/>
                <w:sz w:val="22"/>
                <w:szCs w:val="22"/>
              </w:rPr>
              <w:t>----------------------</w:t>
            </w:r>
          </w:p>
        </w:tc>
      </w:tr>
      <w:tr w:rsidR="00490D37" w:rsidRPr="00811E49" w:rsidTr="002367CE">
        <w:tc>
          <w:tcPr>
            <w:tcW w:w="7740" w:type="dxa"/>
          </w:tcPr>
          <w:p w:rsidR="00490D37" w:rsidRPr="00811E49" w:rsidRDefault="00490D37" w:rsidP="002367CE">
            <w:pPr>
              <w:spacing w:line="200" w:lineRule="exact"/>
              <w:rPr>
                <w:rFonts w:asciiTheme="minorHAnsi" w:hAnsiTheme="minorHAnsi" w:cstheme="minorHAnsi"/>
                <w:sz w:val="22"/>
                <w:szCs w:val="22"/>
              </w:rPr>
            </w:pPr>
            <w:r w:rsidRPr="00811E49">
              <w:rPr>
                <w:rFonts w:asciiTheme="minorHAnsi" w:hAnsiTheme="minorHAnsi" w:cstheme="minorHAnsi"/>
                <w:sz w:val="22"/>
                <w:szCs w:val="22"/>
              </w:rPr>
              <w:sym w:font="Wingdings 3" w:char="F061"/>
            </w:r>
            <w:r w:rsidRPr="00811E49">
              <w:rPr>
                <w:rFonts w:asciiTheme="minorHAnsi" w:hAnsiTheme="minorHAnsi" w:cstheme="minorHAnsi"/>
                <w:sz w:val="22"/>
                <w:szCs w:val="22"/>
              </w:rPr>
              <w:t xml:space="preserve"> Procedimenti penali per inadempimenti fiscali, amministrativi e tributari  Istituto</w:t>
            </w:r>
          </w:p>
        </w:tc>
        <w:tc>
          <w:tcPr>
            <w:tcW w:w="720" w:type="dxa"/>
          </w:tcPr>
          <w:p w:rsidR="00490D37" w:rsidRPr="00811E49" w:rsidRDefault="00490D37" w:rsidP="002367CE">
            <w:pPr>
              <w:ind w:right="-10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0" w:type="dxa"/>
          </w:tcPr>
          <w:p w:rsidR="00490D37" w:rsidRPr="00811E49" w:rsidRDefault="00490D37" w:rsidP="002367CE">
            <w:pPr>
              <w:ind w:right="-10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11E49">
              <w:rPr>
                <w:rFonts w:asciiTheme="minorHAnsi" w:hAnsiTheme="minorHAnsi" w:cstheme="minorHAnsi"/>
                <w:sz w:val="22"/>
                <w:szCs w:val="22"/>
              </w:rPr>
              <w:t>----------------------</w:t>
            </w:r>
          </w:p>
        </w:tc>
      </w:tr>
      <w:tr w:rsidR="006C7670" w:rsidRPr="00811E49" w:rsidTr="002367CE">
        <w:tc>
          <w:tcPr>
            <w:tcW w:w="7740" w:type="dxa"/>
          </w:tcPr>
          <w:p w:rsidR="006C7670" w:rsidRPr="00811E49" w:rsidRDefault="006C7670" w:rsidP="002367CE">
            <w:pPr>
              <w:spacing w:line="200" w:lineRule="exact"/>
              <w:rPr>
                <w:rFonts w:asciiTheme="minorHAnsi" w:hAnsiTheme="minorHAnsi" w:cstheme="minorHAnsi"/>
                <w:sz w:val="22"/>
                <w:szCs w:val="22"/>
              </w:rPr>
            </w:pPr>
            <w:r w:rsidRPr="00811E49">
              <w:rPr>
                <w:rFonts w:asciiTheme="minorHAnsi" w:hAnsiTheme="minorHAnsi" w:cstheme="minorHAnsi"/>
                <w:sz w:val="22"/>
                <w:szCs w:val="22"/>
              </w:rPr>
              <w:sym w:font="Wingdings 3" w:char="F061"/>
            </w:r>
            <w:r w:rsidRPr="00811E49">
              <w:rPr>
                <w:rFonts w:asciiTheme="minorHAnsi" w:hAnsiTheme="minorHAnsi" w:cstheme="minorHAnsi"/>
                <w:sz w:val="22"/>
                <w:szCs w:val="22"/>
              </w:rPr>
              <w:t xml:space="preserve"> Consulenza ed assistenza per cause di lavoro</w:t>
            </w:r>
          </w:p>
        </w:tc>
        <w:tc>
          <w:tcPr>
            <w:tcW w:w="720" w:type="dxa"/>
          </w:tcPr>
          <w:p w:rsidR="006C7670" w:rsidRPr="00811E49" w:rsidRDefault="006C7670" w:rsidP="002367CE">
            <w:pPr>
              <w:ind w:right="-10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0" w:type="dxa"/>
          </w:tcPr>
          <w:p w:rsidR="006C7670" w:rsidRPr="00811E49" w:rsidRDefault="006C7670" w:rsidP="002367CE">
            <w:pPr>
              <w:ind w:right="-10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11E49">
              <w:rPr>
                <w:rFonts w:asciiTheme="minorHAnsi" w:hAnsiTheme="minorHAnsi" w:cstheme="minorHAnsi"/>
                <w:sz w:val="22"/>
                <w:szCs w:val="22"/>
              </w:rPr>
              <w:t>----------------------</w:t>
            </w:r>
          </w:p>
        </w:tc>
      </w:tr>
    </w:tbl>
    <w:p w:rsidR="00AD6782" w:rsidRPr="00811E49" w:rsidRDefault="00AD6782" w:rsidP="00A11E08">
      <w:pPr>
        <w:spacing w:line="200" w:lineRule="exact"/>
        <w:rPr>
          <w:rFonts w:asciiTheme="minorHAnsi" w:hAnsiTheme="minorHAnsi" w:cstheme="minorHAnsi"/>
          <w:sz w:val="22"/>
          <w:szCs w:val="22"/>
        </w:rPr>
      </w:pPr>
    </w:p>
    <w:p w:rsidR="0044540F" w:rsidRPr="00811E49" w:rsidRDefault="0044540F" w:rsidP="009630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C99"/>
        <w:ind w:left="180" w:right="59"/>
        <w:jc w:val="both"/>
        <w:rPr>
          <w:rFonts w:asciiTheme="minorHAnsi" w:hAnsiTheme="minorHAnsi" w:cstheme="minorHAnsi"/>
          <w:sz w:val="22"/>
          <w:szCs w:val="22"/>
        </w:rPr>
      </w:pPr>
      <w:r w:rsidRPr="00811E49">
        <w:rPr>
          <w:rFonts w:asciiTheme="minorHAnsi" w:hAnsiTheme="minorHAnsi" w:cstheme="minorHAnsi"/>
          <w:b/>
          <w:sz w:val="22"/>
          <w:szCs w:val="22"/>
          <w:u w:val="single"/>
        </w:rPr>
        <w:t>Sezione 5 – Valutazione tutela Assistenza</w:t>
      </w:r>
      <w:r w:rsidR="00811E49">
        <w:rPr>
          <w:rFonts w:asciiTheme="minorHAnsi" w:hAnsiTheme="minorHAnsi" w:cstheme="minorHAnsi"/>
          <w:sz w:val="22"/>
          <w:szCs w:val="22"/>
        </w:rPr>
        <w:t xml:space="preserve">   </w:t>
      </w: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120"/>
        <w:gridCol w:w="968"/>
        <w:gridCol w:w="2812"/>
      </w:tblGrid>
      <w:tr w:rsidR="0044540F" w:rsidRPr="00811E49" w:rsidTr="00811E49">
        <w:tc>
          <w:tcPr>
            <w:tcW w:w="6120" w:type="dxa"/>
            <w:tcBorders>
              <w:top w:val="nil"/>
              <w:left w:val="nil"/>
            </w:tcBorders>
          </w:tcPr>
          <w:p w:rsidR="0044540F" w:rsidRPr="00811E49" w:rsidRDefault="0044540F" w:rsidP="002367CE">
            <w:pPr>
              <w:spacing w:before="120"/>
              <w:ind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811E49">
              <w:rPr>
                <w:rFonts w:asciiTheme="minorHAnsi" w:hAnsiTheme="minorHAnsi" w:cstheme="minorHAnsi"/>
                <w:b/>
                <w:shadow/>
                <w:spacing w:val="40"/>
                <w:sz w:val="22"/>
                <w:szCs w:val="22"/>
              </w:rPr>
              <w:t>Garanzia  assistenza  a  scuol</w:t>
            </w:r>
            <w:r w:rsidR="001B5EC0" w:rsidRPr="00811E49">
              <w:rPr>
                <w:rFonts w:asciiTheme="minorHAnsi" w:hAnsiTheme="minorHAnsi" w:cstheme="minorHAnsi"/>
                <w:b/>
                <w:shadow/>
                <w:spacing w:val="40"/>
                <w:sz w:val="22"/>
                <w:szCs w:val="22"/>
              </w:rPr>
              <w:t>a:</w:t>
            </w:r>
          </w:p>
        </w:tc>
        <w:tc>
          <w:tcPr>
            <w:tcW w:w="968" w:type="dxa"/>
            <w:shd w:val="pct10" w:color="auto" w:fill="auto"/>
          </w:tcPr>
          <w:p w:rsidR="0044540F" w:rsidRPr="00811E49" w:rsidRDefault="0044540F" w:rsidP="002367CE">
            <w:pPr>
              <w:ind w:left="-108" w:right="-10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11E49">
              <w:rPr>
                <w:rFonts w:asciiTheme="minorHAnsi" w:hAnsiTheme="minorHAnsi" w:cstheme="minorHAnsi"/>
                <w:sz w:val="22"/>
                <w:szCs w:val="22"/>
              </w:rPr>
              <w:t>Presente</w:t>
            </w:r>
          </w:p>
          <w:p w:rsidR="0044540F" w:rsidRPr="00811E49" w:rsidRDefault="00E1292F" w:rsidP="00E1292F">
            <w:pPr>
              <w:ind w:left="-108" w:right="-10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11E4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SI </w:t>
            </w:r>
            <w:r w:rsidR="0044540F" w:rsidRPr="00811E49">
              <w:rPr>
                <w:rFonts w:asciiTheme="minorHAnsi" w:hAnsiTheme="minorHAnsi" w:cstheme="minorHAnsi"/>
                <w:b/>
                <w:sz w:val="22"/>
                <w:szCs w:val="22"/>
              </w:rPr>
              <w:t>/ NO</w:t>
            </w:r>
          </w:p>
        </w:tc>
        <w:tc>
          <w:tcPr>
            <w:tcW w:w="2812" w:type="dxa"/>
            <w:shd w:val="pct10" w:color="auto" w:fill="auto"/>
          </w:tcPr>
          <w:p w:rsidR="0044540F" w:rsidRPr="00811E49" w:rsidRDefault="0044540F" w:rsidP="002367CE">
            <w:pPr>
              <w:ind w:left="-108" w:right="-108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11E49">
              <w:rPr>
                <w:rFonts w:asciiTheme="minorHAnsi" w:hAnsiTheme="minorHAnsi" w:cstheme="minorHAnsi"/>
                <w:b/>
                <w:sz w:val="22"/>
                <w:szCs w:val="22"/>
              </w:rPr>
              <w:t>Somma assicurata -  Estensioni – Limiti scoperti - franchigie</w:t>
            </w:r>
          </w:p>
        </w:tc>
      </w:tr>
      <w:tr w:rsidR="0044540F" w:rsidRPr="00811E49" w:rsidTr="00811E49">
        <w:tc>
          <w:tcPr>
            <w:tcW w:w="6120" w:type="dxa"/>
          </w:tcPr>
          <w:p w:rsidR="0044540F" w:rsidRPr="00811E49" w:rsidRDefault="0044540F" w:rsidP="003E21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11E49">
              <w:rPr>
                <w:rFonts w:asciiTheme="minorHAnsi" w:hAnsiTheme="minorHAnsi" w:cstheme="minorHAnsi"/>
                <w:b/>
                <w:sz w:val="22"/>
                <w:szCs w:val="22"/>
              </w:rPr>
              <w:sym w:font="Wingdings 3" w:char="F077"/>
            </w:r>
            <w:r w:rsidRPr="00811E4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811E49">
              <w:rPr>
                <w:rFonts w:asciiTheme="minorHAnsi" w:hAnsiTheme="minorHAnsi" w:cstheme="minorHAnsi"/>
                <w:sz w:val="22"/>
                <w:szCs w:val="22"/>
              </w:rPr>
              <w:t>Invio medico</w:t>
            </w:r>
          </w:p>
        </w:tc>
        <w:tc>
          <w:tcPr>
            <w:tcW w:w="968" w:type="dxa"/>
          </w:tcPr>
          <w:p w:rsidR="0044540F" w:rsidRPr="00811E49" w:rsidRDefault="0044540F" w:rsidP="002367CE">
            <w:pPr>
              <w:ind w:left="-108" w:right="-10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12" w:type="dxa"/>
          </w:tcPr>
          <w:p w:rsidR="0044540F" w:rsidRPr="00811E49" w:rsidRDefault="0044540F" w:rsidP="002367CE">
            <w:pPr>
              <w:ind w:right="-10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4540F" w:rsidRPr="00811E49" w:rsidTr="00811E49">
        <w:tc>
          <w:tcPr>
            <w:tcW w:w="6120" w:type="dxa"/>
          </w:tcPr>
          <w:p w:rsidR="0044540F" w:rsidRPr="00811E49" w:rsidRDefault="0044540F" w:rsidP="003E21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11E49">
              <w:rPr>
                <w:rFonts w:asciiTheme="minorHAnsi" w:hAnsiTheme="minorHAnsi" w:cstheme="minorHAnsi"/>
                <w:b/>
                <w:sz w:val="22"/>
                <w:szCs w:val="22"/>
              </w:rPr>
              <w:sym w:font="Wingdings 3" w:char="F077"/>
            </w:r>
            <w:r w:rsidRPr="00811E4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811E49">
              <w:rPr>
                <w:rFonts w:asciiTheme="minorHAnsi" w:hAnsiTheme="minorHAnsi" w:cstheme="minorHAnsi"/>
                <w:sz w:val="22"/>
                <w:szCs w:val="22"/>
              </w:rPr>
              <w:t>Trasporto in autoambulanza in ospedale</w:t>
            </w:r>
          </w:p>
        </w:tc>
        <w:tc>
          <w:tcPr>
            <w:tcW w:w="968" w:type="dxa"/>
          </w:tcPr>
          <w:p w:rsidR="0044540F" w:rsidRPr="00811E49" w:rsidRDefault="0044540F" w:rsidP="002367CE">
            <w:pPr>
              <w:ind w:left="-108" w:right="-10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12" w:type="dxa"/>
          </w:tcPr>
          <w:p w:rsidR="0044540F" w:rsidRPr="00811E49" w:rsidRDefault="0044540F" w:rsidP="002367CE">
            <w:pPr>
              <w:ind w:right="-10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4540F" w:rsidRPr="00811E49" w:rsidTr="00811E49">
        <w:tc>
          <w:tcPr>
            <w:tcW w:w="6120" w:type="dxa"/>
          </w:tcPr>
          <w:p w:rsidR="0044540F" w:rsidRPr="00811E49" w:rsidRDefault="0044540F" w:rsidP="003E21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11E49">
              <w:rPr>
                <w:rFonts w:asciiTheme="minorHAnsi" w:hAnsiTheme="minorHAnsi" w:cstheme="minorHAnsi"/>
                <w:b/>
                <w:sz w:val="22"/>
                <w:szCs w:val="22"/>
              </w:rPr>
              <w:sym w:font="Wingdings 3" w:char="F077"/>
            </w:r>
            <w:r w:rsidRPr="00811E4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811E49">
              <w:rPr>
                <w:rFonts w:asciiTheme="minorHAnsi" w:hAnsiTheme="minorHAnsi" w:cstheme="minorHAnsi"/>
                <w:sz w:val="22"/>
                <w:szCs w:val="22"/>
              </w:rPr>
              <w:t>Consulenza medico telefonica</w:t>
            </w:r>
          </w:p>
        </w:tc>
        <w:tc>
          <w:tcPr>
            <w:tcW w:w="968" w:type="dxa"/>
          </w:tcPr>
          <w:p w:rsidR="0044540F" w:rsidRPr="00811E49" w:rsidRDefault="0044540F" w:rsidP="002367CE">
            <w:pPr>
              <w:ind w:left="-108" w:right="-10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12" w:type="dxa"/>
          </w:tcPr>
          <w:p w:rsidR="0044540F" w:rsidRPr="00811E49" w:rsidRDefault="0044540F" w:rsidP="002367CE">
            <w:pPr>
              <w:ind w:right="-10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4540F" w:rsidRPr="00811E49" w:rsidTr="00811E49">
        <w:tc>
          <w:tcPr>
            <w:tcW w:w="6120" w:type="dxa"/>
          </w:tcPr>
          <w:p w:rsidR="0044540F" w:rsidRPr="00811E49" w:rsidRDefault="0044540F" w:rsidP="003E21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11E49">
              <w:rPr>
                <w:rFonts w:asciiTheme="minorHAnsi" w:hAnsiTheme="minorHAnsi" w:cstheme="minorHAnsi"/>
                <w:b/>
                <w:sz w:val="22"/>
                <w:szCs w:val="22"/>
              </w:rPr>
              <w:sym w:font="Wingdings 3" w:char="F077"/>
            </w:r>
            <w:r w:rsidRPr="00811E4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811E49">
              <w:rPr>
                <w:rFonts w:asciiTheme="minorHAnsi" w:hAnsiTheme="minorHAnsi" w:cstheme="minorHAnsi"/>
                <w:sz w:val="22"/>
                <w:szCs w:val="22"/>
              </w:rPr>
              <w:t>Organizzazione visite specialistiche ed accertamenti</w:t>
            </w:r>
          </w:p>
        </w:tc>
        <w:tc>
          <w:tcPr>
            <w:tcW w:w="968" w:type="dxa"/>
          </w:tcPr>
          <w:p w:rsidR="0044540F" w:rsidRPr="00811E49" w:rsidRDefault="0044540F" w:rsidP="002367CE">
            <w:pPr>
              <w:ind w:left="-108" w:right="-10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12" w:type="dxa"/>
          </w:tcPr>
          <w:p w:rsidR="0044540F" w:rsidRPr="00811E49" w:rsidRDefault="0044540F" w:rsidP="002367CE">
            <w:pPr>
              <w:ind w:right="-10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4540F" w:rsidRPr="00811E49" w:rsidTr="00811E49">
        <w:tc>
          <w:tcPr>
            <w:tcW w:w="6120" w:type="dxa"/>
            <w:tcBorders>
              <w:top w:val="nil"/>
              <w:left w:val="nil"/>
              <w:right w:val="nil"/>
            </w:tcBorders>
          </w:tcPr>
          <w:p w:rsidR="0044540F" w:rsidRPr="00811E49" w:rsidRDefault="0044540F" w:rsidP="002367CE">
            <w:pPr>
              <w:ind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811E49">
              <w:rPr>
                <w:rFonts w:asciiTheme="minorHAnsi" w:hAnsiTheme="minorHAnsi" w:cstheme="minorHAnsi"/>
                <w:b/>
                <w:shadow/>
                <w:spacing w:val="40"/>
                <w:sz w:val="22"/>
                <w:szCs w:val="22"/>
              </w:rPr>
              <w:t xml:space="preserve">Garanzia  assistenza  </w:t>
            </w:r>
            <w:r w:rsidR="001B5EC0" w:rsidRPr="00811E49">
              <w:rPr>
                <w:rFonts w:asciiTheme="minorHAnsi" w:hAnsiTheme="minorHAnsi" w:cstheme="minorHAnsi"/>
                <w:b/>
                <w:shadow/>
                <w:spacing w:val="40"/>
                <w:sz w:val="22"/>
                <w:szCs w:val="22"/>
              </w:rPr>
              <w:t>in  viaggio:</w:t>
            </w:r>
          </w:p>
        </w:tc>
        <w:tc>
          <w:tcPr>
            <w:tcW w:w="968" w:type="dxa"/>
            <w:tcBorders>
              <w:top w:val="nil"/>
              <w:left w:val="nil"/>
              <w:right w:val="nil"/>
            </w:tcBorders>
            <w:shd w:val="clear" w:color="auto" w:fill="FFFFFF"/>
          </w:tcPr>
          <w:p w:rsidR="0044540F" w:rsidRPr="00811E49" w:rsidRDefault="0044540F" w:rsidP="002367CE">
            <w:pPr>
              <w:ind w:left="-108" w:right="-10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12" w:type="dxa"/>
            <w:tcBorders>
              <w:top w:val="nil"/>
              <w:left w:val="nil"/>
              <w:right w:val="nil"/>
            </w:tcBorders>
            <w:shd w:val="clear" w:color="auto" w:fill="FFFFFF"/>
          </w:tcPr>
          <w:p w:rsidR="0044540F" w:rsidRPr="00811E49" w:rsidRDefault="0044540F" w:rsidP="002367CE">
            <w:pPr>
              <w:ind w:left="-108" w:right="-108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44540F" w:rsidRPr="00811E49" w:rsidTr="00811E49">
        <w:tc>
          <w:tcPr>
            <w:tcW w:w="6120" w:type="dxa"/>
          </w:tcPr>
          <w:p w:rsidR="0044540F" w:rsidRPr="00811E49" w:rsidRDefault="001B5EC0" w:rsidP="003E21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11E49">
              <w:rPr>
                <w:rFonts w:asciiTheme="minorHAnsi" w:hAnsiTheme="minorHAnsi" w:cstheme="minorHAnsi"/>
                <w:b/>
                <w:sz w:val="22"/>
                <w:szCs w:val="22"/>
              </w:rPr>
              <w:sym w:font="Wingdings 3" w:char="F084"/>
            </w:r>
            <w:r w:rsidRPr="00811E4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811E49">
              <w:rPr>
                <w:rFonts w:asciiTheme="minorHAnsi" w:hAnsiTheme="minorHAnsi" w:cstheme="minorHAnsi"/>
                <w:sz w:val="22"/>
                <w:szCs w:val="22"/>
              </w:rPr>
              <w:t>Invio medico</w:t>
            </w:r>
          </w:p>
        </w:tc>
        <w:tc>
          <w:tcPr>
            <w:tcW w:w="968" w:type="dxa"/>
          </w:tcPr>
          <w:p w:rsidR="0044540F" w:rsidRPr="00811E49" w:rsidRDefault="0044540F" w:rsidP="002367CE">
            <w:pPr>
              <w:ind w:left="-108" w:right="-10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12" w:type="dxa"/>
          </w:tcPr>
          <w:p w:rsidR="0044540F" w:rsidRPr="00811E49" w:rsidRDefault="0044540F" w:rsidP="002367CE">
            <w:pPr>
              <w:ind w:right="-10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4540F" w:rsidRPr="00811E49" w:rsidTr="00811E49">
        <w:tc>
          <w:tcPr>
            <w:tcW w:w="6120" w:type="dxa"/>
          </w:tcPr>
          <w:p w:rsidR="0044540F" w:rsidRPr="00811E49" w:rsidRDefault="001B5EC0" w:rsidP="003E21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11E49">
              <w:rPr>
                <w:rFonts w:asciiTheme="minorHAnsi" w:hAnsiTheme="minorHAnsi" w:cstheme="minorHAnsi"/>
                <w:b/>
                <w:sz w:val="22"/>
                <w:szCs w:val="22"/>
              </w:rPr>
              <w:sym w:font="Wingdings 3" w:char="F084"/>
            </w:r>
            <w:r w:rsidRPr="00811E4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811E49">
              <w:rPr>
                <w:rFonts w:asciiTheme="minorHAnsi" w:hAnsiTheme="minorHAnsi" w:cstheme="minorHAnsi"/>
                <w:sz w:val="22"/>
                <w:szCs w:val="22"/>
              </w:rPr>
              <w:t>Trasporto in autoambulanza</w:t>
            </w:r>
          </w:p>
        </w:tc>
        <w:tc>
          <w:tcPr>
            <w:tcW w:w="968" w:type="dxa"/>
          </w:tcPr>
          <w:p w:rsidR="0044540F" w:rsidRPr="00811E49" w:rsidRDefault="0044540F" w:rsidP="002367CE">
            <w:pPr>
              <w:ind w:left="-108" w:right="-10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12" w:type="dxa"/>
          </w:tcPr>
          <w:p w:rsidR="0044540F" w:rsidRPr="00811E49" w:rsidRDefault="0044540F" w:rsidP="002367CE">
            <w:pPr>
              <w:ind w:right="-10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4540F" w:rsidRPr="00811E49" w:rsidTr="00811E49">
        <w:tc>
          <w:tcPr>
            <w:tcW w:w="6120" w:type="dxa"/>
          </w:tcPr>
          <w:p w:rsidR="0044540F" w:rsidRPr="00811E49" w:rsidRDefault="001B5EC0" w:rsidP="003E21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11E49">
              <w:rPr>
                <w:rFonts w:asciiTheme="minorHAnsi" w:hAnsiTheme="minorHAnsi" w:cstheme="minorHAnsi"/>
                <w:b/>
                <w:sz w:val="22"/>
                <w:szCs w:val="22"/>
              </w:rPr>
              <w:sym w:font="Wingdings 3" w:char="F084"/>
            </w:r>
            <w:r w:rsidRPr="00811E4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811E49">
              <w:rPr>
                <w:rFonts w:asciiTheme="minorHAnsi" w:hAnsiTheme="minorHAnsi" w:cstheme="minorHAnsi"/>
                <w:sz w:val="22"/>
                <w:szCs w:val="22"/>
              </w:rPr>
              <w:t>Trasporto rientro sanitario</w:t>
            </w:r>
          </w:p>
        </w:tc>
        <w:tc>
          <w:tcPr>
            <w:tcW w:w="968" w:type="dxa"/>
          </w:tcPr>
          <w:p w:rsidR="0044540F" w:rsidRPr="00811E49" w:rsidRDefault="0044540F" w:rsidP="002367CE">
            <w:pPr>
              <w:ind w:left="-108" w:right="-10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12" w:type="dxa"/>
          </w:tcPr>
          <w:p w:rsidR="0044540F" w:rsidRPr="00811E49" w:rsidRDefault="0044540F" w:rsidP="002367CE">
            <w:pPr>
              <w:ind w:right="-10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4540F" w:rsidRPr="00811E49" w:rsidTr="00811E49">
        <w:tc>
          <w:tcPr>
            <w:tcW w:w="6120" w:type="dxa"/>
          </w:tcPr>
          <w:p w:rsidR="0044540F" w:rsidRPr="00811E49" w:rsidRDefault="001B5EC0" w:rsidP="003E21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11E49">
              <w:rPr>
                <w:rFonts w:asciiTheme="minorHAnsi" w:hAnsiTheme="minorHAnsi" w:cstheme="minorHAnsi"/>
                <w:b/>
                <w:sz w:val="22"/>
                <w:szCs w:val="22"/>
              </w:rPr>
              <w:sym w:font="Wingdings 3" w:char="F084"/>
            </w:r>
            <w:r w:rsidRPr="00811E4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811E49">
              <w:rPr>
                <w:rFonts w:asciiTheme="minorHAnsi" w:hAnsiTheme="minorHAnsi" w:cstheme="minorHAnsi"/>
                <w:sz w:val="22"/>
                <w:szCs w:val="22"/>
              </w:rPr>
              <w:t>Prolungamento del soggiorno</w:t>
            </w:r>
          </w:p>
        </w:tc>
        <w:tc>
          <w:tcPr>
            <w:tcW w:w="968" w:type="dxa"/>
          </w:tcPr>
          <w:p w:rsidR="0044540F" w:rsidRPr="00811E49" w:rsidRDefault="0044540F" w:rsidP="002367CE">
            <w:pPr>
              <w:ind w:left="-108" w:right="-10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12" w:type="dxa"/>
          </w:tcPr>
          <w:p w:rsidR="0044540F" w:rsidRPr="00811E49" w:rsidRDefault="0044540F" w:rsidP="002367CE">
            <w:pPr>
              <w:ind w:right="-10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B5EC0" w:rsidRPr="00811E49" w:rsidTr="00811E49">
        <w:tc>
          <w:tcPr>
            <w:tcW w:w="6120" w:type="dxa"/>
          </w:tcPr>
          <w:p w:rsidR="001B5EC0" w:rsidRPr="00811E49" w:rsidRDefault="001B5EC0" w:rsidP="003E21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11E49">
              <w:rPr>
                <w:rFonts w:asciiTheme="minorHAnsi" w:hAnsiTheme="minorHAnsi" w:cstheme="minorHAnsi"/>
                <w:b/>
                <w:sz w:val="22"/>
                <w:szCs w:val="22"/>
              </w:rPr>
              <w:sym w:font="Wingdings 3" w:char="F084"/>
            </w:r>
            <w:r w:rsidRPr="00811E4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811E49">
              <w:rPr>
                <w:rFonts w:asciiTheme="minorHAnsi" w:hAnsiTheme="minorHAnsi" w:cstheme="minorHAnsi"/>
                <w:sz w:val="22"/>
                <w:szCs w:val="22"/>
              </w:rPr>
              <w:t>Rientro del convalescente</w:t>
            </w:r>
          </w:p>
        </w:tc>
        <w:tc>
          <w:tcPr>
            <w:tcW w:w="968" w:type="dxa"/>
          </w:tcPr>
          <w:p w:rsidR="001B5EC0" w:rsidRPr="00811E49" w:rsidRDefault="001B5EC0" w:rsidP="002367CE">
            <w:pPr>
              <w:ind w:left="-108" w:right="-10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12" w:type="dxa"/>
          </w:tcPr>
          <w:p w:rsidR="001B5EC0" w:rsidRPr="00811E49" w:rsidRDefault="001B5EC0" w:rsidP="002367CE">
            <w:pPr>
              <w:ind w:right="-10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B5EC0" w:rsidRPr="00811E49" w:rsidTr="00811E49">
        <w:tc>
          <w:tcPr>
            <w:tcW w:w="6120" w:type="dxa"/>
          </w:tcPr>
          <w:p w:rsidR="001B5EC0" w:rsidRPr="00811E49" w:rsidRDefault="001B5EC0" w:rsidP="003E21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11E49">
              <w:rPr>
                <w:rFonts w:asciiTheme="minorHAnsi" w:hAnsiTheme="minorHAnsi" w:cstheme="minorHAnsi"/>
                <w:b/>
                <w:sz w:val="22"/>
                <w:szCs w:val="22"/>
              </w:rPr>
              <w:sym w:font="Wingdings 3" w:char="F084"/>
            </w:r>
            <w:r w:rsidRPr="00811E4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811E49">
              <w:rPr>
                <w:rFonts w:asciiTheme="minorHAnsi" w:hAnsiTheme="minorHAnsi" w:cstheme="minorHAnsi"/>
                <w:sz w:val="22"/>
                <w:szCs w:val="22"/>
              </w:rPr>
              <w:t>Familiari accanto</w:t>
            </w:r>
          </w:p>
        </w:tc>
        <w:tc>
          <w:tcPr>
            <w:tcW w:w="968" w:type="dxa"/>
          </w:tcPr>
          <w:p w:rsidR="001B5EC0" w:rsidRPr="00811E49" w:rsidRDefault="001B5EC0" w:rsidP="002367CE">
            <w:pPr>
              <w:ind w:left="-108" w:right="-10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12" w:type="dxa"/>
          </w:tcPr>
          <w:p w:rsidR="001B5EC0" w:rsidRPr="00811E49" w:rsidRDefault="001B5EC0" w:rsidP="002367CE">
            <w:pPr>
              <w:ind w:right="-10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B5EC0" w:rsidRPr="00811E49" w:rsidTr="00811E49">
        <w:tc>
          <w:tcPr>
            <w:tcW w:w="6120" w:type="dxa"/>
          </w:tcPr>
          <w:p w:rsidR="001B5EC0" w:rsidRPr="00811E49" w:rsidRDefault="001B5EC0" w:rsidP="003E21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11E49">
              <w:rPr>
                <w:rFonts w:asciiTheme="minorHAnsi" w:hAnsiTheme="minorHAnsi" w:cstheme="minorHAnsi"/>
                <w:b/>
                <w:sz w:val="22"/>
                <w:szCs w:val="22"/>
              </w:rPr>
              <w:sym w:font="Wingdings 3" w:char="F084"/>
            </w:r>
            <w:r w:rsidRPr="00811E4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811E49">
              <w:rPr>
                <w:rFonts w:asciiTheme="minorHAnsi" w:hAnsiTheme="minorHAnsi" w:cstheme="minorHAnsi"/>
                <w:sz w:val="22"/>
                <w:szCs w:val="22"/>
              </w:rPr>
              <w:t>Invio accompagnatore in sostituzione</w:t>
            </w:r>
          </w:p>
        </w:tc>
        <w:tc>
          <w:tcPr>
            <w:tcW w:w="968" w:type="dxa"/>
          </w:tcPr>
          <w:p w:rsidR="001B5EC0" w:rsidRPr="00811E49" w:rsidRDefault="001B5EC0" w:rsidP="002367CE">
            <w:pPr>
              <w:ind w:left="-108" w:right="-10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12" w:type="dxa"/>
          </w:tcPr>
          <w:p w:rsidR="001B5EC0" w:rsidRPr="00811E49" w:rsidRDefault="001B5EC0" w:rsidP="002367CE">
            <w:pPr>
              <w:ind w:right="-10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B5EC0" w:rsidRPr="00811E49" w:rsidTr="00811E49">
        <w:tc>
          <w:tcPr>
            <w:tcW w:w="6120" w:type="dxa"/>
          </w:tcPr>
          <w:p w:rsidR="001B5EC0" w:rsidRPr="00811E49" w:rsidRDefault="001B5EC0" w:rsidP="003E21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11E49">
              <w:rPr>
                <w:rFonts w:asciiTheme="minorHAnsi" w:hAnsiTheme="minorHAnsi" w:cstheme="minorHAnsi"/>
                <w:b/>
                <w:sz w:val="22"/>
                <w:szCs w:val="22"/>
              </w:rPr>
              <w:sym w:font="Wingdings 3" w:char="F084"/>
            </w:r>
            <w:r w:rsidRPr="00811E4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811E49">
              <w:rPr>
                <w:rFonts w:asciiTheme="minorHAnsi" w:hAnsiTheme="minorHAnsi" w:cstheme="minorHAnsi"/>
                <w:sz w:val="22"/>
                <w:szCs w:val="22"/>
              </w:rPr>
              <w:t>Rientro anticipato</w:t>
            </w:r>
          </w:p>
        </w:tc>
        <w:tc>
          <w:tcPr>
            <w:tcW w:w="968" w:type="dxa"/>
          </w:tcPr>
          <w:p w:rsidR="001B5EC0" w:rsidRPr="00811E49" w:rsidRDefault="001B5EC0" w:rsidP="002367CE">
            <w:pPr>
              <w:ind w:left="-108" w:right="-10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12" w:type="dxa"/>
          </w:tcPr>
          <w:p w:rsidR="001B5EC0" w:rsidRPr="00811E49" w:rsidRDefault="001B5EC0" w:rsidP="002367CE">
            <w:pPr>
              <w:ind w:right="-10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E22B2" w:rsidRPr="00811E49" w:rsidTr="00811E49">
        <w:tc>
          <w:tcPr>
            <w:tcW w:w="6120" w:type="dxa"/>
          </w:tcPr>
          <w:p w:rsidR="001E22B2" w:rsidRPr="00811E49" w:rsidRDefault="001E22B2" w:rsidP="00B20BE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11E49">
              <w:rPr>
                <w:rFonts w:asciiTheme="minorHAnsi" w:hAnsiTheme="minorHAnsi" w:cstheme="minorHAnsi"/>
                <w:b/>
                <w:sz w:val="22"/>
                <w:szCs w:val="22"/>
              </w:rPr>
              <w:sym w:font="Wingdings 3" w:char="F084"/>
            </w:r>
            <w:r w:rsidRPr="00811E4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811E49">
              <w:rPr>
                <w:rFonts w:asciiTheme="minorHAnsi" w:hAnsiTheme="minorHAnsi" w:cstheme="minorHAnsi"/>
                <w:sz w:val="22"/>
                <w:szCs w:val="22"/>
              </w:rPr>
              <w:t>Trasferimento della salma</w:t>
            </w:r>
          </w:p>
        </w:tc>
        <w:tc>
          <w:tcPr>
            <w:tcW w:w="968" w:type="dxa"/>
          </w:tcPr>
          <w:p w:rsidR="001E22B2" w:rsidRPr="00811E49" w:rsidRDefault="001E22B2" w:rsidP="002367CE">
            <w:pPr>
              <w:ind w:left="-108" w:right="-10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12" w:type="dxa"/>
          </w:tcPr>
          <w:p w:rsidR="001E22B2" w:rsidRPr="00811E49" w:rsidRDefault="001E22B2" w:rsidP="002367CE">
            <w:pPr>
              <w:ind w:right="-10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E22B2" w:rsidRPr="00811E49" w:rsidTr="00811E49">
        <w:tc>
          <w:tcPr>
            <w:tcW w:w="6120" w:type="dxa"/>
          </w:tcPr>
          <w:p w:rsidR="001E22B2" w:rsidRPr="00811E49" w:rsidRDefault="001E22B2" w:rsidP="00B20BE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11E49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sym w:font="Wingdings 3" w:char="F084"/>
            </w:r>
            <w:r w:rsidRPr="00811E4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811E49">
              <w:rPr>
                <w:rFonts w:asciiTheme="minorHAnsi" w:hAnsiTheme="minorHAnsi" w:cstheme="minorHAnsi"/>
                <w:sz w:val="22"/>
                <w:szCs w:val="22"/>
              </w:rPr>
              <w:t>Anticipo denaro</w:t>
            </w:r>
          </w:p>
        </w:tc>
        <w:tc>
          <w:tcPr>
            <w:tcW w:w="968" w:type="dxa"/>
          </w:tcPr>
          <w:p w:rsidR="001E22B2" w:rsidRPr="00811E49" w:rsidRDefault="001E22B2" w:rsidP="002367CE">
            <w:pPr>
              <w:ind w:left="-108" w:right="-10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12" w:type="dxa"/>
          </w:tcPr>
          <w:p w:rsidR="001E22B2" w:rsidRPr="00811E49" w:rsidRDefault="001E22B2" w:rsidP="002367CE">
            <w:pPr>
              <w:ind w:right="-10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B5EC0" w:rsidRPr="00811E49" w:rsidTr="00811E49">
        <w:tc>
          <w:tcPr>
            <w:tcW w:w="6120" w:type="dxa"/>
          </w:tcPr>
          <w:p w:rsidR="001B5EC0" w:rsidRPr="00811E49" w:rsidRDefault="001B5EC0" w:rsidP="003E21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11E49">
              <w:rPr>
                <w:rFonts w:asciiTheme="minorHAnsi" w:hAnsiTheme="minorHAnsi" w:cstheme="minorHAnsi"/>
                <w:b/>
                <w:sz w:val="22"/>
                <w:szCs w:val="22"/>
              </w:rPr>
              <w:sym w:font="Wingdings 3" w:char="F084"/>
            </w:r>
            <w:r w:rsidRPr="00811E4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811E49">
              <w:rPr>
                <w:rFonts w:asciiTheme="minorHAnsi" w:hAnsiTheme="minorHAnsi" w:cstheme="minorHAnsi"/>
                <w:sz w:val="22"/>
                <w:szCs w:val="22"/>
              </w:rPr>
              <w:t>Consulenza sanitaria di alta specializzazione</w:t>
            </w:r>
          </w:p>
        </w:tc>
        <w:tc>
          <w:tcPr>
            <w:tcW w:w="968" w:type="dxa"/>
          </w:tcPr>
          <w:p w:rsidR="001B5EC0" w:rsidRPr="00811E49" w:rsidRDefault="001B5EC0" w:rsidP="002367CE">
            <w:pPr>
              <w:ind w:left="-108" w:right="-10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12" w:type="dxa"/>
          </w:tcPr>
          <w:p w:rsidR="001B5EC0" w:rsidRPr="00811E49" w:rsidRDefault="001B5EC0" w:rsidP="002367CE">
            <w:pPr>
              <w:ind w:right="-10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B5EC0" w:rsidRPr="00811E49" w:rsidTr="00811E49">
        <w:tc>
          <w:tcPr>
            <w:tcW w:w="6120" w:type="dxa"/>
          </w:tcPr>
          <w:p w:rsidR="001B5EC0" w:rsidRPr="00811E49" w:rsidRDefault="001B5EC0" w:rsidP="003E21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11E49">
              <w:rPr>
                <w:rFonts w:asciiTheme="minorHAnsi" w:hAnsiTheme="minorHAnsi" w:cstheme="minorHAnsi"/>
                <w:b/>
                <w:sz w:val="22"/>
                <w:szCs w:val="22"/>
              </w:rPr>
              <w:sym w:font="Wingdings 3" w:char="F084"/>
            </w:r>
            <w:r w:rsidRPr="00811E4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811E49">
              <w:rPr>
                <w:rFonts w:asciiTheme="minorHAnsi" w:hAnsiTheme="minorHAnsi" w:cstheme="minorHAnsi"/>
                <w:sz w:val="22"/>
                <w:szCs w:val="22"/>
              </w:rPr>
              <w:t>Rimborso spese</w:t>
            </w:r>
            <w:r w:rsidR="00811E49">
              <w:rPr>
                <w:rFonts w:asciiTheme="minorHAnsi" w:hAnsiTheme="minorHAnsi" w:cstheme="minorHAnsi"/>
                <w:sz w:val="22"/>
                <w:szCs w:val="22"/>
              </w:rPr>
              <w:t xml:space="preserve"> mediche da malattie in viaggio </w:t>
            </w:r>
            <w:r w:rsidRPr="00811E49">
              <w:rPr>
                <w:rFonts w:asciiTheme="minorHAnsi" w:hAnsiTheme="minorHAnsi" w:cstheme="minorHAnsi"/>
                <w:sz w:val="22"/>
                <w:szCs w:val="22"/>
              </w:rPr>
              <w:t>Italia/Europa/Mondo</w:t>
            </w:r>
          </w:p>
        </w:tc>
        <w:tc>
          <w:tcPr>
            <w:tcW w:w="968" w:type="dxa"/>
          </w:tcPr>
          <w:p w:rsidR="001B5EC0" w:rsidRPr="00811E49" w:rsidRDefault="001B5EC0" w:rsidP="002367CE">
            <w:pPr>
              <w:ind w:left="-108" w:right="-10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12" w:type="dxa"/>
          </w:tcPr>
          <w:p w:rsidR="001B5EC0" w:rsidRPr="00811E49" w:rsidRDefault="001B5EC0" w:rsidP="002367CE">
            <w:pPr>
              <w:ind w:right="-10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B5EC0" w:rsidRPr="00811E49" w:rsidTr="00811E49">
        <w:tc>
          <w:tcPr>
            <w:tcW w:w="6120" w:type="dxa"/>
          </w:tcPr>
          <w:p w:rsidR="001B5EC0" w:rsidRPr="00811E49" w:rsidRDefault="001B5EC0" w:rsidP="003E21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11E49">
              <w:rPr>
                <w:rFonts w:asciiTheme="minorHAnsi" w:hAnsiTheme="minorHAnsi" w:cstheme="minorHAnsi"/>
                <w:b/>
                <w:sz w:val="22"/>
                <w:szCs w:val="22"/>
              </w:rPr>
              <w:sym w:font="Wingdings 3" w:char="F084"/>
            </w:r>
            <w:r w:rsidRPr="00811E4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811E49">
              <w:rPr>
                <w:rFonts w:asciiTheme="minorHAnsi" w:hAnsiTheme="minorHAnsi" w:cstheme="minorHAnsi"/>
                <w:sz w:val="22"/>
                <w:szCs w:val="22"/>
              </w:rPr>
              <w:t>Rimborso spese mediche per grandi interventi all’estero</w:t>
            </w:r>
          </w:p>
        </w:tc>
        <w:tc>
          <w:tcPr>
            <w:tcW w:w="968" w:type="dxa"/>
          </w:tcPr>
          <w:p w:rsidR="001B5EC0" w:rsidRPr="00811E49" w:rsidRDefault="001B5EC0" w:rsidP="002367CE">
            <w:pPr>
              <w:ind w:left="-108" w:right="-10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12" w:type="dxa"/>
          </w:tcPr>
          <w:p w:rsidR="001B5EC0" w:rsidRPr="00811E49" w:rsidRDefault="001B5EC0" w:rsidP="002367CE">
            <w:pPr>
              <w:ind w:right="-10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B5EC0" w:rsidRPr="00811E49" w:rsidTr="00811E49">
        <w:tc>
          <w:tcPr>
            <w:tcW w:w="6120" w:type="dxa"/>
          </w:tcPr>
          <w:p w:rsidR="001B5EC0" w:rsidRPr="00811E49" w:rsidRDefault="001B5EC0" w:rsidP="003E21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11E49">
              <w:rPr>
                <w:rFonts w:asciiTheme="minorHAnsi" w:hAnsiTheme="minorHAnsi" w:cstheme="minorHAnsi"/>
                <w:b/>
                <w:sz w:val="22"/>
                <w:szCs w:val="22"/>
              </w:rPr>
              <w:sym w:font="Wingdings 3" w:char="F084"/>
            </w:r>
            <w:r w:rsidRPr="00811E4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811E49">
              <w:rPr>
                <w:rFonts w:asciiTheme="minorHAnsi" w:hAnsiTheme="minorHAnsi" w:cstheme="minorHAnsi"/>
                <w:sz w:val="22"/>
                <w:szCs w:val="22"/>
              </w:rPr>
              <w:t>Assicurazione bagaglio in viaggio</w:t>
            </w:r>
          </w:p>
        </w:tc>
        <w:tc>
          <w:tcPr>
            <w:tcW w:w="968" w:type="dxa"/>
          </w:tcPr>
          <w:p w:rsidR="001B5EC0" w:rsidRPr="00811E49" w:rsidRDefault="001B5EC0" w:rsidP="002367CE">
            <w:pPr>
              <w:ind w:left="-108" w:right="-10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12" w:type="dxa"/>
          </w:tcPr>
          <w:p w:rsidR="001B5EC0" w:rsidRPr="00811E49" w:rsidRDefault="001B5EC0" w:rsidP="002367CE">
            <w:pPr>
              <w:ind w:right="-10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8A0342" w:rsidRPr="00811E49" w:rsidRDefault="008A0342" w:rsidP="00A11E08">
      <w:pPr>
        <w:spacing w:line="200" w:lineRule="exact"/>
        <w:rPr>
          <w:rFonts w:asciiTheme="minorHAnsi" w:hAnsiTheme="minorHAnsi" w:cstheme="minorHAnsi"/>
          <w:sz w:val="22"/>
          <w:szCs w:val="22"/>
        </w:rPr>
      </w:pPr>
    </w:p>
    <w:p w:rsidR="008A0342" w:rsidRPr="00811E49" w:rsidRDefault="008A0342" w:rsidP="00A11E08">
      <w:pPr>
        <w:spacing w:line="200" w:lineRule="exact"/>
        <w:rPr>
          <w:rFonts w:asciiTheme="minorHAnsi" w:hAnsiTheme="minorHAnsi" w:cstheme="minorHAnsi"/>
          <w:sz w:val="22"/>
          <w:szCs w:val="22"/>
        </w:rPr>
      </w:pPr>
    </w:p>
    <w:p w:rsidR="008A0342" w:rsidRPr="00811E49" w:rsidRDefault="008A0342" w:rsidP="00811E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shd w:val="clear" w:color="auto" w:fill="FFCC99"/>
        <w:ind w:left="180" w:right="59"/>
        <w:jc w:val="both"/>
        <w:rPr>
          <w:rFonts w:asciiTheme="minorHAnsi" w:hAnsiTheme="minorHAnsi" w:cstheme="minorHAnsi"/>
          <w:sz w:val="22"/>
          <w:szCs w:val="22"/>
        </w:rPr>
      </w:pPr>
      <w:r w:rsidRPr="00811E49">
        <w:rPr>
          <w:rFonts w:asciiTheme="minorHAnsi" w:hAnsiTheme="minorHAnsi" w:cstheme="minorHAnsi"/>
          <w:b/>
          <w:sz w:val="22"/>
          <w:szCs w:val="22"/>
          <w:u w:val="single"/>
        </w:rPr>
        <w:t xml:space="preserve">Sezione 6   –    Altre  garanzie  </w:t>
      </w:r>
      <w:r w:rsidR="00811E49">
        <w:rPr>
          <w:rFonts w:asciiTheme="minorHAnsi" w:hAnsiTheme="minorHAnsi" w:cstheme="minorHAnsi"/>
          <w:sz w:val="22"/>
          <w:szCs w:val="22"/>
        </w:rPr>
        <w:t xml:space="preserve"> </w:t>
      </w:r>
    </w:p>
    <w:tbl>
      <w:tblPr>
        <w:tblW w:w="988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740"/>
        <w:gridCol w:w="907"/>
        <w:gridCol w:w="1241"/>
      </w:tblGrid>
      <w:tr w:rsidR="008A0342" w:rsidRPr="00811E49" w:rsidTr="00811E49">
        <w:tc>
          <w:tcPr>
            <w:tcW w:w="7740" w:type="dxa"/>
            <w:tcBorders>
              <w:top w:val="nil"/>
              <w:left w:val="nil"/>
            </w:tcBorders>
          </w:tcPr>
          <w:p w:rsidR="008A0342" w:rsidRPr="00811E49" w:rsidRDefault="008A0342" w:rsidP="002367CE">
            <w:pPr>
              <w:spacing w:before="60"/>
              <w:ind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811E49">
              <w:rPr>
                <w:rFonts w:asciiTheme="minorHAnsi" w:hAnsiTheme="minorHAnsi" w:cstheme="minorHAnsi"/>
                <w:shadow/>
                <w:spacing w:val="40"/>
                <w:sz w:val="22"/>
                <w:szCs w:val="22"/>
              </w:rPr>
              <w:sym w:font="Wingdings" w:char="F046"/>
            </w:r>
            <w:r w:rsidRPr="00811E49">
              <w:rPr>
                <w:rFonts w:asciiTheme="minorHAnsi" w:hAnsiTheme="minorHAnsi" w:cstheme="minorHAnsi"/>
                <w:b/>
                <w:shadow/>
                <w:spacing w:val="40"/>
                <w:sz w:val="22"/>
                <w:szCs w:val="22"/>
              </w:rPr>
              <w:t xml:space="preserve"> Garanzie  e  servizi  aggiuntivi:</w:t>
            </w:r>
          </w:p>
        </w:tc>
        <w:tc>
          <w:tcPr>
            <w:tcW w:w="907" w:type="dxa"/>
            <w:shd w:val="pct12" w:color="auto" w:fill="auto"/>
          </w:tcPr>
          <w:p w:rsidR="008A0342" w:rsidRPr="00811E49" w:rsidRDefault="008A0342" w:rsidP="002367CE">
            <w:pPr>
              <w:ind w:left="-108" w:right="-10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11E49">
              <w:rPr>
                <w:rFonts w:asciiTheme="minorHAnsi" w:hAnsiTheme="minorHAnsi" w:cstheme="minorHAnsi"/>
                <w:sz w:val="22"/>
                <w:szCs w:val="22"/>
              </w:rPr>
              <w:t>Presente</w:t>
            </w:r>
          </w:p>
          <w:p w:rsidR="008A0342" w:rsidRPr="00811E49" w:rsidRDefault="008A0342" w:rsidP="002367CE">
            <w:pPr>
              <w:ind w:left="-108" w:right="-10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11E49">
              <w:rPr>
                <w:rFonts w:asciiTheme="minorHAnsi" w:hAnsiTheme="minorHAnsi" w:cstheme="minorHAnsi"/>
                <w:b/>
                <w:sz w:val="22"/>
                <w:szCs w:val="22"/>
              </w:rPr>
              <w:t>SI  /  NO</w:t>
            </w:r>
          </w:p>
        </w:tc>
        <w:tc>
          <w:tcPr>
            <w:tcW w:w="1241" w:type="dxa"/>
            <w:shd w:val="pct10" w:color="auto" w:fill="auto"/>
          </w:tcPr>
          <w:p w:rsidR="008A0342" w:rsidRPr="00811E49" w:rsidRDefault="008A0342" w:rsidP="002367CE">
            <w:pPr>
              <w:spacing w:before="60"/>
              <w:ind w:left="-108" w:right="-108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11E4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Somma assicurata  </w:t>
            </w:r>
          </w:p>
        </w:tc>
      </w:tr>
      <w:tr w:rsidR="008A0342" w:rsidRPr="00811E49" w:rsidTr="00811E49">
        <w:tc>
          <w:tcPr>
            <w:tcW w:w="7740" w:type="dxa"/>
          </w:tcPr>
          <w:p w:rsidR="008A0342" w:rsidRPr="00811E49" w:rsidRDefault="008A0342" w:rsidP="002367CE">
            <w:pPr>
              <w:spacing w:line="300" w:lineRule="exact"/>
              <w:rPr>
                <w:rFonts w:asciiTheme="minorHAnsi" w:hAnsiTheme="minorHAnsi" w:cstheme="minorHAnsi"/>
                <w:sz w:val="22"/>
                <w:szCs w:val="22"/>
              </w:rPr>
            </w:pPr>
            <w:r w:rsidRPr="00811E49">
              <w:rPr>
                <w:rFonts w:asciiTheme="minorHAnsi" w:hAnsiTheme="minorHAnsi" w:cstheme="minorHAnsi"/>
                <w:sz w:val="22"/>
                <w:szCs w:val="22"/>
              </w:rPr>
              <w:sym w:font="Wingdings 3" w:char="F061"/>
            </w:r>
            <w:r w:rsidRPr="00811E49">
              <w:rPr>
                <w:rFonts w:asciiTheme="minorHAnsi" w:hAnsiTheme="minorHAnsi" w:cstheme="minorHAnsi"/>
                <w:sz w:val="22"/>
                <w:szCs w:val="22"/>
              </w:rPr>
              <w:t xml:space="preserve"> Danni agli occhiali degli alunni anche senza infortuni – Primo rischio assoluto</w:t>
            </w:r>
          </w:p>
        </w:tc>
        <w:tc>
          <w:tcPr>
            <w:tcW w:w="907" w:type="dxa"/>
          </w:tcPr>
          <w:p w:rsidR="008A0342" w:rsidRPr="00811E49" w:rsidRDefault="008A0342" w:rsidP="002367CE">
            <w:pPr>
              <w:spacing w:line="300" w:lineRule="exact"/>
              <w:ind w:right="-10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41" w:type="dxa"/>
          </w:tcPr>
          <w:p w:rsidR="008A0342" w:rsidRPr="00811E49" w:rsidRDefault="008A0342" w:rsidP="002367CE">
            <w:pPr>
              <w:spacing w:line="300" w:lineRule="exact"/>
              <w:ind w:right="-10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A0342" w:rsidRPr="00811E49" w:rsidTr="00811E49">
        <w:tc>
          <w:tcPr>
            <w:tcW w:w="7740" w:type="dxa"/>
          </w:tcPr>
          <w:p w:rsidR="008A0342" w:rsidRPr="00811E49" w:rsidRDefault="008A0342" w:rsidP="002367CE">
            <w:pPr>
              <w:spacing w:line="300" w:lineRule="exact"/>
              <w:rPr>
                <w:rFonts w:asciiTheme="minorHAnsi" w:hAnsiTheme="minorHAnsi" w:cstheme="minorHAnsi"/>
                <w:sz w:val="22"/>
                <w:szCs w:val="22"/>
              </w:rPr>
            </w:pPr>
            <w:r w:rsidRPr="00811E49">
              <w:rPr>
                <w:rFonts w:asciiTheme="minorHAnsi" w:hAnsiTheme="minorHAnsi" w:cstheme="minorHAnsi"/>
                <w:sz w:val="22"/>
                <w:szCs w:val="22"/>
              </w:rPr>
              <w:sym w:font="Wingdings 3" w:char="F061"/>
            </w:r>
            <w:r w:rsidRPr="00811E49">
              <w:rPr>
                <w:rFonts w:asciiTheme="minorHAnsi" w:hAnsiTheme="minorHAnsi" w:cstheme="minorHAnsi"/>
                <w:sz w:val="22"/>
                <w:szCs w:val="22"/>
              </w:rPr>
              <w:t xml:space="preserve"> Danni ai veicoli dei dipendenti in missione  – Primo rischio assoluto</w:t>
            </w:r>
          </w:p>
        </w:tc>
        <w:tc>
          <w:tcPr>
            <w:tcW w:w="907" w:type="dxa"/>
          </w:tcPr>
          <w:p w:rsidR="008A0342" w:rsidRPr="00811E49" w:rsidRDefault="008A0342" w:rsidP="002367CE">
            <w:pPr>
              <w:spacing w:line="300" w:lineRule="exact"/>
              <w:ind w:right="-10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41" w:type="dxa"/>
          </w:tcPr>
          <w:p w:rsidR="008A0342" w:rsidRPr="00811E49" w:rsidRDefault="008A0342" w:rsidP="002367CE">
            <w:pPr>
              <w:spacing w:line="300" w:lineRule="exact"/>
              <w:ind w:right="-10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A0342" w:rsidRPr="00811E49" w:rsidTr="00811E49">
        <w:tc>
          <w:tcPr>
            <w:tcW w:w="7740" w:type="dxa"/>
          </w:tcPr>
          <w:p w:rsidR="008A0342" w:rsidRPr="00811E49" w:rsidRDefault="008A0342" w:rsidP="002367CE">
            <w:pPr>
              <w:spacing w:line="300" w:lineRule="exact"/>
              <w:rPr>
                <w:rFonts w:asciiTheme="minorHAnsi" w:hAnsiTheme="minorHAnsi" w:cstheme="minorHAnsi"/>
                <w:sz w:val="22"/>
                <w:szCs w:val="22"/>
              </w:rPr>
            </w:pPr>
            <w:r w:rsidRPr="00811E49">
              <w:rPr>
                <w:rFonts w:asciiTheme="minorHAnsi" w:hAnsiTheme="minorHAnsi" w:cstheme="minorHAnsi"/>
                <w:sz w:val="22"/>
                <w:szCs w:val="22"/>
              </w:rPr>
              <w:sym w:font="Wingdings 3" w:char="F061"/>
            </w:r>
            <w:r w:rsidRPr="00811E49">
              <w:rPr>
                <w:rFonts w:asciiTheme="minorHAnsi" w:hAnsiTheme="minorHAnsi" w:cstheme="minorHAnsi"/>
                <w:sz w:val="22"/>
                <w:szCs w:val="22"/>
              </w:rPr>
              <w:t xml:space="preserve"> Furto e rapina valori – Primo rischio assoluto</w:t>
            </w:r>
          </w:p>
        </w:tc>
        <w:tc>
          <w:tcPr>
            <w:tcW w:w="907" w:type="dxa"/>
          </w:tcPr>
          <w:p w:rsidR="008A0342" w:rsidRPr="00811E49" w:rsidRDefault="008A0342" w:rsidP="002367CE">
            <w:pPr>
              <w:spacing w:line="300" w:lineRule="exact"/>
              <w:ind w:right="-10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41" w:type="dxa"/>
          </w:tcPr>
          <w:p w:rsidR="008A0342" w:rsidRPr="00811E49" w:rsidRDefault="008A0342" w:rsidP="002367CE">
            <w:pPr>
              <w:spacing w:line="300" w:lineRule="exact"/>
              <w:ind w:right="-10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A0342" w:rsidRPr="00811E49" w:rsidTr="00811E49">
        <w:tc>
          <w:tcPr>
            <w:tcW w:w="7740" w:type="dxa"/>
          </w:tcPr>
          <w:p w:rsidR="008A0342" w:rsidRPr="00811E49" w:rsidRDefault="008A0342" w:rsidP="002367CE">
            <w:pPr>
              <w:spacing w:line="300" w:lineRule="exact"/>
              <w:rPr>
                <w:rFonts w:asciiTheme="minorHAnsi" w:hAnsiTheme="minorHAnsi" w:cstheme="minorHAnsi"/>
                <w:sz w:val="22"/>
                <w:szCs w:val="22"/>
              </w:rPr>
            </w:pPr>
            <w:r w:rsidRPr="00811E49">
              <w:rPr>
                <w:rFonts w:asciiTheme="minorHAnsi" w:hAnsiTheme="minorHAnsi" w:cstheme="minorHAnsi"/>
                <w:sz w:val="22"/>
                <w:szCs w:val="22"/>
              </w:rPr>
              <w:sym w:font="Wingdings 3" w:char="F061"/>
            </w:r>
            <w:r w:rsidRPr="00811E49">
              <w:rPr>
                <w:rFonts w:asciiTheme="minorHAnsi" w:hAnsiTheme="minorHAnsi" w:cstheme="minorHAnsi"/>
                <w:sz w:val="22"/>
                <w:szCs w:val="22"/>
              </w:rPr>
              <w:t xml:space="preserve"> Denuncia  e gesti</w:t>
            </w:r>
            <w:r w:rsidR="00075520" w:rsidRPr="00811E49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811E49">
              <w:rPr>
                <w:rFonts w:asciiTheme="minorHAnsi" w:hAnsiTheme="minorHAnsi" w:cstheme="minorHAnsi"/>
                <w:sz w:val="22"/>
                <w:szCs w:val="22"/>
              </w:rPr>
              <w:t>ni sinistri totalmente on-line</w:t>
            </w:r>
          </w:p>
        </w:tc>
        <w:tc>
          <w:tcPr>
            <w:tcW w:w="907" w:type="dxa"/>
          </w:tcPr>
          <w:p w:rsidR="008A0342" w:rsidRPr="00811E49" w:rsidRDefault="008A0342" w:rsidP="002367CE">
            <w:pPr>
              <w:spacing w:line="300" w:lineRule="exact"/>
              <w:ind w:right="-10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41" w:type="dxa"/>
          </w:tcPr>
          <w:p w:rsidR="008A0342" w:rsidRPr="00811E49" w:rsidRDefault="008A0342" w:rsidP="002367CE">
            <w:pPr>
              <w:spacing w:line="300" w:lineRule="exact"/>
              <w:ind w:right="-10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11E49">
              <w:rPr>
                <w:rFonts w:asciiTheme="minorHAnsi" w:hAnsiTheme="minorHAnsi" w:cstheme="minorHAnsi"/>
                <w:sz w:val="22"/>
                <w:szCs w:val="22"/>
              </w:rPr>
              <w:t>-----------------------</w:t>
            </w:r>
          </w:p>
        </w:tc>
      </w:tr>
      <w:tr w:rsidR="008A0342" w:rsidRPr="00811E49" w:rsidTr="00811E49">
        <w:tc>
          <w:tcPr>
            <w:tcW w:w="7740" w:type="dxa"/>
          </w:tcPr>
          <w:p w:rsidR="008A0342" w:rsidRPr="00811E49" w:rsidRDefault="008A0342" w:rsidP="002367CE">
            <w:pPr>
              <w:spacing w:line="300" w:lineRule="exact"/>
              <w:rPr>
                <w:rFonts w:asciiTheme="minorHAnsi" w:hAnsiTheme="minorHAnsi" w:cstheme="minorHAnsi"/>
                <w:sz w:val="22"/>
                <w:szCs w:val="22"/>
              </w:rPr>
            </w:pPr>
            <w:r w:rsidRPr="00811E49">
              <w:rPr>
                <w:rFonts w:asciiTheme="minorHAnsi" w:hAnsiTheme="minorHAnsi" w:cstheme="minorHAnsi"/>
                <w:sz w:val="22"/>
                <w:szCs w:val="22"/>
              </w:rPr>
              <w:sym w:font="Wingdings 3" w:char="F061"/>
            </w:r>
            <w:r w:rsidRPr="00811E49">
              <w:rPr>
                <w:rFonts w:asciiTheme="minorHAnsi" w:hAnsiTheme="minorHAnsi" w:cstheme="minorHAnsi"/>
                <w:sz w:val="22"/>
                <w:szCs w:val="22"/>
              </w:rPr>
              <w:t xml:space="preserve"> Gestione e liquidazione autonoma e diretta dei sinistri da parte dell’Agenzia</w:t>
            </w:r>
          </w:p>
        </w:tc>
        <w:tc>
          <w:tcPr>
            <w:tcW w:w="907" w:type="dxa"/>
          </w:tcPr>
          <w:p w:rsidR="008A0342" w:rsidRPr="00811E49" w:rsidRDefault="008A0342" w:rsidP="002367CE">
            <w:pPr>
              <w:spacing w:line="300" w:lineRule="exact"/>
              <w:ind w:right="-10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41" w:type="dxa"/>
          </w:tcPr>
          <w:p w:rsidR="008A0342" w:rsidRPr="00811E49" w:rsidRDefault="008A0342" w:rsidP="002367CE">
            <w:pPr>
              <w:spacing w:line="300" w:lineRule="exact"/>
              <w:ind w:right="-10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11E49">
              <w:rPr>
                <w:rFonts w:asciiTheme="minorHAnsi" w:hAnsiTheme="minorHAnsi" w:cstheme="minorHAnsi"/>
                <w:sz w:val="22"/>
                <w:szCs w:val="22"/>
              </w:rPr>
              <w:t>-----------------------</w:t>
            </w:r>
          </w:p>
        </w:tc>
      </w:tr>
    </w:tbl>
    <w:p w:rsidR="008A0342" w:rsidRPr="00811E49" w:rsidRDefault="008A0342" w:rsidP="00963048">
      <w:pPr>
        <w:spacing w:line="100" w:lineRule="exact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1E22B2" w:rsidRPr="00811E49" w:rsidRDefault="001E22B2" w:rsidP="005009EE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E63F19" w:rsidRPr="00811E49" w:rsidRDefault="00E63F19" w:rsidP="005009EE">
      <w:pPr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 w:rsidRPr="00811E49">
        <w:rPr>
          <w:rFonts w:asciiTheme="minorHAnsi" w:hAnsiTheme="minorHAnsi" w:cstheme="minorHAnsi"/>
          <w:sz w:val="22"/>
          <w:szCs w:val="22"/>
        </w:rPr>
        <w:tab/>
      </w:r>
      <w:r w:rsidRPr="00811E49">
        <w:rPr>
          <w:rFonts w:asciiTheme="minorHAnsi" w:hAnsiTheme="minorHAnsi" w:cstheme="minorHAnsi"/>
          <w:sz w:val="22"/>
          <w:szCs w:val="22"/>
        </w:rPr>
        <w:tab/>
      </w:r>
      <w:r w:rsidRPr="00811E49">
        <w:rPr>
          <w:rFonts w:asciiTheme="minorHAnsi" w:hAnsiTheme="minorHAnsi" w:cstheme="minorHAnsi"/>
          <w:sz w:val="22"/>
          <w:szCs w:val="22"/>
        </w:rPr>
        <w:tab/>
      </w:r>
      <w:r w:rsidRPr="00811E49">
        <w:rPr>
          <w:rFonts w:asciiTheme="minorHAnsi" w:hAnsiTheme="minorHAnsi" w:cstheme="minorHAnsi"/>
          <w:sz w:val="22"/>
          <w:szCs w:val="22"/>
        </w:rPr>
        <w:tab/>
      </w:r>
      <w:r w:rsidRPr="00811E49">
        <w:rPr>
          <w:rFonts w:asciiTheme="minorHAnsi" w:hAnsiTheme="minorHAnsi" w:cstheme="minorHAnsi"/>
          <w:sz w:val="22"/>
          <w:szCs w:val="22"/>
        </w:rPr>
        <w:tab/>
      </w:r>
      <w:r w:rsidRPr="00811E49">
        <w:rPr>
          <w:rFonts w:asciiTheme="minorHAnsi" w:hAnsiTheme="minorHAnsi" w:cstheme="minorHAnsi"/>
          <w:sz w:val="22"/>
          <w:szCs w:val="22"/>
        </w:rPr>
        <w:tab/>
      </w:r>
      <w:r w:rsidRPr="00811E49">
        <w:rPr>
          <w:rFonts w:asciiTheme="minorHAnsi" w:hAnsiTheme="minorHAnsi" w:cstheme="minorHAnsi"/>
          <w:sz w:val="22"/>
          <w:szCs w:val="22"/>
        </w:rPr>
        <w:tab/>
      </w:r>
      <w:r w:rsidRPr="00811E49">
        <w:rPr>
          <w:rFonts w:asciiTheme="minorHAnsi" w:hAnsiTheme="minorHAnsi" w:cstheme="minorHAnsi"/>
          <w:sz w:val="22"/>
          <w:szCs w:val="22"/>
        </w:rPr>
        <w:tab/>
      </w:r>
      <w:r w:rsidRPr="00811E49">
        <w:rPr>
          <w:rFonts w:asciiTheme="minorHAnsi" w:hAnsiTheme="minorHAnsi" w:cstheme="minorHAnsi"/>
          <w:sz w:val="22"/>
          <w:szCs w:val="22"/>
        </w:rPr>
        <w:tab/>
      </w:r>
      <w:r w:rsidRPr="00811E49">
        <w:rPr>
          <w:rFonts w:asciiTheme="minorHAnsi" w:hAnsiTheme="minorHAnsi" w:cstheme="minorHAnsi"/>
          <w:sz w:val="22"/>
          <w:szCs w:val="22"/>
        </w:rPr>
        <w:tab/>
      </w:r>
      <w:r w:rsidRPr="00811E49">
        <w:rPr>
          <w:rFonts w:asciiTheme="minorHAnsi" w:hAnsiTheme="minorHAnsi" w:cstheme="minorHAnsi"/>
          <w:b/>
          <w:i/>
          <w:sz w:val="22"/>
          <w:szCs w:val="22"/>
        </w:rPr>
        <w:t xml:space="preserve">Timbro  e  Firma </w:t>
      </w:r>
    </w:p>
    <w:p w:rsidR="00E63F19" w:rsidRPr="00811E49" w:rsidRDefault="00E63F19" w:rsidP="005009EE">
      <w:pPr>
        <w:jc w:val="both"/>
        <w:rPr>
          <w:rFonts w:asciiTheme="minorHAnsi" w:hAnsiTheme="minorHAnsi" w:cstheme="minorHAnsi"/>
          <w:sz w:val="22"/>
          <w:szCs w:val="22"/>
        </w:rPr>
      </w:pPr>
      <w:r w:rsidRPr="00811E49">
        <w:rPr>
          <w:rFonts w:asciiTheme="minorHAnsi" w:hAnsiTheme="minorHAnsi" w:cstheme="minorHAnsi"/>
          <w:b/>
          <w:sz w:val="22"/>
          <w:szCs w:val="22"/>
        </w:rPr>
        <w:t>Data,</w:t>
      </w:r>
      <w:r w:rsidRPr="00811E49">
        <w:rPr>
          <w:rFonts w:asciiTheme="minorHAnsi" w:hAnsiTheme="minorHAnsi" w:cstheme="minorHAnsi"/>
          <w:sz w:val="22"/>
          <w:szCs w:val="22"/>
        </w:rPr>
        <w:t xml:space="preserve">  </w:t>
      </w:r>
      <w:r w:rsidRPr="00811E49">
        <w:rPr>
          <w:rFonts w:asciiTheme="minorHAnsi" w:hAnsiTheme="minorHAnsi" w:cstheme="minorHAnsi"/>
          <w:b/>
          <w:sz w:val="22"/>
          <w:szCs w:val="22"/>
        </w:rPr>
        <w:t xml:space="preserve">___ / ___ / </w:t>
      </w:r>
      <w:r w:rsidR="00811E49">
        <w:rPr>
          <w:rFonts w:asciiTheme="minorHAnsi" w:hAnsiTheme="minorHAnsi" w:cstheme="minorHAnsi"/>
          <w:b/>
          <w:sz w:val="22"/>
          <w:szCs w:val="22"/>
        </w:rPr>
        <w:t>____</w:t>
      </w:r>
      <w:r w:rsidRPr="00811E49">
        <w:rPr>
          <w:rFonts w:asciiTheme="minorHAnsi" w:hAnsiTheme="minorHAnsi" w:cstheme="minorHAnsi"/>
          <w:b/>
          <w:sz w:val="22"/>
          <w:szCs w:val="22"/>
        </w:rPr>
        <w:tab/>
      </w:r>
      <w:r w:rsidRPr="00811E49">
        <w:rPr>
          <w:rFonts w:asciiTheme="minorHAnsi" w:hAnsiTheme="minorHAnsi" w:cstheme="minorHAnsi"/>
          <w:b/>
          <w:sz w:val="22"/>
          <w:szCs w:val="22"/>
        </w:rPr>
        <w:tab/>
      </w:r>
      <w:r w:rsidRPr="00811E49">
        <w:rPr>
          <w:rFonts w:asciiTheme="minorHAnsi" w:hAnsiTheme="minorHAnsi" w:cstheme="minorHAnsi"/>
          <w:b/>
          <w:sz w:val="22"/>
          <w:szCs w:val="22"/>
        </w:rPr>
        <w:tab/>
      </w:r>
      <w:r w:rsidRPr="00811E49">
        <w:rPr>
          <w:rFonts w:asciiTheme="minorHAnsi" w:hAnsiTheme="minorHAnsi" w:cstheme="minorHAnsi"/>
          <w:b/>
          <w:sz w:val="22"/>
          <w:szCs w:val="22"/>
        </w:rPr>
        <w:tab/>
      </w:r>
      <w:r w:rsidRPr="00811E49">
        <w:rPr>
          <w:rFonts w:asciiTheme="minorHAnsi" w:hAnsiTheme="minorHAnsi" w:cstheme="minorHAnsi"/>
          <w:b/>
          <w:sz w:val="22"/>
          <w:szCs w:val="22"/>
        </w:rPr>
        <w:tab/>
      </w:r>
      <w:r w:rsidRPr="00811E49">
        <w:rPr>
          <w:rFonts w:asciiTheme="minorHAnsi" w:hAnsiTheme="minorHAnsi" w:cstheme="minorHAnsi"/>
          <w:b/>
          <w:sz w:val="22"/>
          <w:szCs w:val="22"/>
        </w:rPr>
        <w:tab/>
        <w:t xml:space="preserve">                      </w:t>
      </w:r>
      <w:r w:rsidRPr="00811E49">
        <w:rPr>
          <w:rFonts w:asciiTheme="minorHAnsi" w:hAnsiTheme="minorHAnsi" w:cstheme="minorHAnsi"/>
          <w:i/>
          <w:sz w:val="22"/>
          <w:szCs w:val="22"/>
        </w:rPr>
        <w:t>del  legale  rappresentante</w:t>
      </w:r>
      <w:r w:rsidRPr="00811E49">
        <w:rPr>
          <w:rFonts w:asciiTheme="minorHAnsi" w:hAnsiTheme="minorHAnsi" w:cstheme="minorHAnsi"/>
          <w:b/>
          <w:sz w:val="22"/>
          <w:szCs w:val="22"/>
        </w:rPr>
        <w:tab/>
      </w:r>
    </w:p>
    <w:sectPr w:rsidR="00E63F19" w:rsidRPr="00811E49" w:rsidSect="00490D37">
      <w:footerReference w:type="even" r:id="rId7"/>
      <w:footerReference w:type="default" r:id="rId8"/>
      <w:pgSz w:w="11906" w:h="16838"/>
      <w:pgMar w:top="907" w:right="1106" w:bottom="1021" w:left="102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22A8" w:rsidRDefault="005A22A8">
      <w:r>
        <w:separator/>
      </w:r>
    </w:p>
  </w:endnote>
  <w:endnote w:type="continuationSeparator" w:id="0">
    <w:p w:rsidR="005A22A8" w:rsidRDefault="005A22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4AAE" w:rsidRDefault="005109C5" w:rsidP="0066453F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804AAE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804AAE" w:rsidRDefault="00804AAE" w:rsidP="00664252">
    <w:pPr>
      <w:pStyle w:val="Pidipa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4AAE" w:rsidRDefault="005109C5" w:rsidP="0066453F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804AA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CE40E6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804AAE" w:rsidRDefault="00804AAE" w:rsidP="00664252">
    <w:pPr>
      <w:pStyle w:val="Pidipagin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22A8" w:rsidRDefault="005A22A8">
      <w:r>
        <w:separator/>
      </w:r>
    </w:p>
  </w:footnote>
  <w:footnote w:type="continuationSeparator" w:id="0">
    <w:p w:rsidR="005A22A8" w:rsidRDefault="005A22A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8014937"/>
    <w:multiLevelType w:val="hybridMultilevel"/>
    <w:tmpl w:val="120227CC"/>
    <w:lvl w:ilvl="0" w:tplc="13FAA6A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4BC2F1B"/>
    <w:multiLevelType w:val="hybridMultilevel"/>
    <w:tmpl w:val="C062DF6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C4E2542"/>
    <w:multiLevelType w:val="hybridMultilevel"/>
    <w:tmpl w:val="0F34B27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CBD480A"/>
    <w:multiLevelType w:val="hybridMultilevel"/>
    <w:tmpl w:val="BBFC4EA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FFC46A7"/>
    <w:multiLevelType w:val="hybridMultilevel"/>
    <w:tmpl w:val="A3741B5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1A871E8"/>
    <w:multiLevelType w:val="hybridMultilevel"/>
    <w:tmpl w:val="86DE98E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D9A8C24">
      <w:start w:val="42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eastAsia="Times New Roman" w:hAnsi="Wingdings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4256752"/>
    <w:multiLevelType w:val="hybridMultilevel"/>
    <w:tmpl w:val="D51AC8A2"/>
    <w:lvl w:ilvl="0" w:tplc="13FAA6A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BA9794B"/>
    <w:multiLevelType w:val="hybridMultilevel"/>
    <w:tmpl w:val="1EB2170E"/>
    <w:lvl w:ilvl="0" w:tplc="13FAA6A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96D1F02"/>
    <w:multiLevelType w:val="hybridMultilevel"/>
    <w:tmpl w:val="AEFA5948"/>
    <w:lvl w:ilvl="0" w:tplc="04100001">
      <w:start w:val="1"/>
      <w:numFmt w:val="bullet"/>
      <w:pStyle w:val="Titolo1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0000F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04100017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 w:tplc="0410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hint="default"/>
      </w:rPr>
    </w:lvl>
    <w:lvl w:ilvl="4" w:tplc="04100003" w:tentative="1">
      <w:start w:val="1"/>
      <w:numFmt w:val="bullet"/>
      <w:pStyle w:val="Titolo5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0">
    <w:nsid w:val="56D272FE"/>
    <w:multiLevelType w:val="hybridMultilevel"/>
    <w:tmpl w:val="A32EB796"/>
    <w:lvl w:ilvl="0" w:tplc="0410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0000F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04100017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 w:tplc="0410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1">
    <w:nsid w:val="628F4997"/>
    <w:multiLevelType w:val="hybridMultilevel"/>
    <w:tmpl w:val="C4A2FDD0"/>
    <w:lvl w:ilvl="0" w:tplc="13FAA6A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9B67BC8"/>
    <w:multiLevelType w:val="hybridMultilevel"/>
    <w:tmpl w:val="16C01F0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4"/>
  </w:num>
  <w:num w:numId="4">
    <w:abstractNumId w:val="12"/>
  </w:num>
  <w:num w:numId="5">
    <w:abstractNumId w:val="5"/>
  </w:num>
  <w:num w:numId="6">
    <w:abstractNumId w:val="3"/>
  </w:num>
  <w:num w:numId="7">
    <w:abstractNumId w:val="7"/>
  </w:num>
  <w:num w:numId="8">
    <w:abstractNumId w:val="1"/>
  </w:num>
  <w:num w:numId="9">
    <w:abstractNumId w:val="8"/>
  </w:num>
  <w:num w:numId="10">
    <w:abstractNumId w:val="2"/>
  </w:num>
  <w:num w:numId="11">
    <w:abstractNumId w:val="11"/>
  </w:num>
  <w:num w:numId="12">
    <w:abstractNumId w:val="0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C3A4C"/>
    <w:rsid w:val="00005781"/>
    <w:rsid w:val="00005BFE"/>
    <w:rsid w:val="000075FB"/>
    <w:rsid w:val="00023EA7"/>
    <w:rsid w:val="0002617D"/>
    <w:rsid w:val="000378E3"/>
    <w:rsid w:val="00054714"/>
    <w:rsid w:val="00055300"/>
    <w:rsid w:val="000725CF"/>
    <w:rsid w:val="00075520"/>
    <w:rsid w:val="00077F2D"/>
    <w:rsid w:val="00080AC9"/>
    <w:rsid w:val="000866F9"/>
    <w:rsid w:val="000A5D55"/>
    <w:rsid w:val="000C1493"/>
    <w:rsid w:val="000C470E"/>
    <w:rsid w:val="000D00A0"/>
    <w:rsid w:val="000D6A74"/>
    <w:rsid w:val="000D6C9E"/>
    <w:rsid w:val="000E2AC6"/>
    <w:rsid w:val="000E57C2"/>
    <w:rsid w:val="000F3B95"/>
    <w:rsid w:val="00103705"/>
    <w:rsid w:val="00103A35"/>
    <w:rsid w:val="001051A1"/>
    <w:rsid w:val="00105A5B"/>
    <w:rsid w:val="001105AF"/>
    <w:rsid w:val="00113D9E"/>
    <w:rsid w:val="0013670C"/>
    <w:rsid w:val="00144686"/>
    <w:rsid w:val="00153576"/>
    <w:rsid w:val="00162496"/>
    <w:rsid w:val="001716F2"/>
    <w:rsid w:val="00172F9A"/>
    <w:rsid w:val="00180A22"/>
    <w:rsid w:val="00183B00"/>
    <w:rsid w:val="0018534E"/>
    <w:rsid w:val="00194265"/>
    <w:rsid w:val="0019678C"/>
    <w:rsid w:val="00196B78"/>
    <w:rsid w:val="0019788A"/>
    <w:rsid w:val="001B4C0E"/>
    <w:rsid w:val="001B5EC0"/>
    <w:rsid w:val="001E22B2"/>
    <w:rsid w:val="001F062D"/>
    <w:rsid w:val="001F747B"/>
    <w:rsid w:val="00201DBE"/>
    <w:rsid w:val="0021294F"/>
    <w:rsid w:val="002156B5"/>
    <w:rsid w:val="00231EF0"/>
    <w:rsid w:val="002367CE"/>
    <w:rsid w:val="00237EE9"/>
    <w:rsid w:val="00240D97"/>
    <w:rsid w:val="00242603"/>
    <w:rsid w:val="002427C3"/>
    <w:rsid w:val="0024702F"/>
    <w:rsid w:val="0025191C"/>
    <w:rsid w:val="00256897"/>
    <w:rsid w:val="00260FBA"/>
    <w:rsid w:val="002611CF"/>
    <w:rsid w:val="00262D2B"/>
    <w:rsid w:val="00264673"/>
    <w:rsid w:val="0027321D"/>
    <w:rsid w:val="00275F68"/>
    <w:rsid w:val="00286412"/>
    <w:rsid w:val="0029602F"/>
    <w:rsid w:val="00297D72"/>
    <w:rsid w:val="002A4720"/>
    <w:rsid w:val="002B03D6"/>
    <w:rsid w:val="002C5F4C"/>
    <w:rsid w:val="002C667B"/>
    <w:rsid w:val="002D6D53"/>
    <w:rsid w:val="003022CA"/>
    <w:rsid w:val="003079BB"/>
    <w:rsid w:val="003142B4"/>
    <w:rsid w:val="00314302"/>
    <w:rsid w:val="003159F5"/>
    <w:rsid w:val="00315A52"/>
    <w:rsid w:val="00317238"/>
    <w:rsid w:val="00322D22"/>
    <w:rsid w:val="00332A4F"/>
    <w:rsid w:val="003332B0"/>
    <w:rsid w:val="00337DF9"/>
    <w:rsid w:val="00352502"/>
    <w:rsid w:val="0036037F"/>
    <w:rsid w:val="00366090"/>
    <w:rsid w:val="003661A6"/>
    <w:rsid w:val="00366518"/>
    <w:rsid w:val="00381AA3"/>
    <w:rsid w:val="00392AAA"/>
    <w:rsid w:val="00393156"/>
    <w:rsid w:val="00394336"/>
    <w:rsid w:val="003A1ACD"/>
    <w:rsid w:val="003A6175"/>
    <w:rsid w:val="003B203A"/>
    <w:rsid w:val="003B65A5"/>
    <w:rsid w:val="003C708F"/>
    <w:rsid w:val="003D14DC"/>
    <w:rsid w:val="003D4522"/>
    <w:rsid w:val="003E2152"/>
    <w:rsid w:val="003F1A3F"/>
    <w:rsid w:val="003F2907"/>
    <w:rsid w:val="004321CF"/>
    <w:rsid w:val="00434A7F"/>
    <w:rsid w:val="0044540F"/>
    <w:rsid w:val="004479AB"/>
    <w:rsid w:val="004530D6"/>
    <w:rsid w:val="00454723"/>
    <w:rsid w:val="00455A73"/>
    <w:rsid w:val="00465AB4"/>
    <w:rsid w:val="00474AE8"/>
    <w:rsid w:val="00490D37"/>
    <w:rsid w:val="0049594E"/>
    <w:rsid w:val="004B3EE2"/>
    <w:rsid w:val="004C26B8"/>
    <w:rsid w:val="004C37F3"/>
    <w:rsid w:val="004C550D"/>
    <w:rsid w:val="004D4387"/>
    <w:rsid w:val="004E6BE4"/>
    <w:rsid w:val="004F576E"/>
    <w:rsid w:val="004F6EC9"/>
    <w:rsid w:val="005009EE"/>
    <w:rsid w:val="00503F54"/>
    <w:rsid w:val="005109C5"/>
    <w:rsid w:val="0051391F"/>
    <w:rsid w:val="00524267"/>
    <w:rsid w:val="0052535E"/>
    <w:rsid w:val="00530C16"/>
    <w:rsid w:val="00532935"/>
    <w:rsid w:val="00534B20"/>
    <w:rsid w:val="0053708F"/>
    <w:rsid w:val="005406C2"/>
    <w:rsid w:val="00540937"/>
    <w:rsid w:val="0054501A"/>
    <w:rsid w:val="005517A6"/>
    <w:rsid w:val="00553D0A"/>
    <w:rsid w:val="00555DD1"/>
    <w:rsid w:val="00563847"/>
    <w:rsid w:val="005667EE"/>
    <w:rsid w:val="00575BC8"/>
    <w:rsid w:val="00581CBD"/>
    <w:rsid w:val="00582CE4"/>
    <w:rsid w:val="00586DD9"/>
    <w:rsid w:val="0059430B"/>
    <w:rsid w:val="005A22A8"/>
    <w:rsid w:val="005A273F"/>
    <w:rsid w:val="005C5C32"/>
    <w:rsid w:val="005C5E03"/>
    <w:rsid w:val="005D237D"/>
    <w:rsid w:val="005F05F5"/>
    <w:rsid w:val="005F0895"/>
    <w:rsid w:val="005F17F2"/>
    <w:rsid w:val="005F3030"/>
    <w:rsid w:val="005F7DA6"/>
    <w:rsid w:val="0060450A"/>
    <w:rsid w:val="00605956"/>
    <w:rsid w:val="006113C4"/>
    <w:rsid w:val="006138C0"/>
    <w:rsid w:val="0061405C"/>
    <w:rsid w:val="006140B3"/>
    <w:rsid w:val="006259A0"/>
    <w:rsid w:val="00626EAA"/>
    <w:rsid w:val="00630E30"/>
    <w:rsid w:val="0064107B"/>
    <w:rsid w:val="00653190"/>
    <w:rsid w:val="00654DF9"/>
    <w:rsid w:val="00664252"/>
    <w:rsid w:val="0066453F"/>
    <w:rsid w:val="00676F4B"/>
    <w:rsid w:val="00687317"/>
    <w:rsid w:val="006A2BBA"/>
    <w:rsid w:val="006A7E2B"/>
    <w:rsid w:val="006C0F17"/>
    <w:rsid w:val="006C7670"/>
    <w:rsid w:val="006D16BF"/>
    <w:rsid w:val="006D21B3"/>
    <w:rsid w:val="006D3623"/>
    <w:rsid w:val="006E1CFE"/>
    <w:rsid w:val="006F0EFB"/>
    <w:rsid w:val="006F62FF"/>
    <w:rsid w:val="00707034"/>
    <w:rsid w:val="00710408"/>
    <w:rsid w:val="007122FF"/>
    <w:rsid w:val="00721EAC"/>
    <w:rsid w:val="00726932"/>
    <w:rsid w:val="0074237A"/>
    <w:rsid w:val="0074493F"/>
    <w:rsid w:val="00746703"/>
    <w:rsid w:val="00752C99"/>
    <w:rsid w:val="0075565C"/>
    <w:rsid w:val="0075789A"/>
    <w:rsid w:val="0078251C"/>
    <w:rsid w:val="00783A9C"/>
    <w:rsid w:val="007934C2"/>
    <w:rsid w:val="007A15B1"/>
    <w:rsid w:val="007A3B68"/>
    <w:rsid w:val="007A7E2D"/>
    <w:rsid w:val="007D05A1"/>
    <w:rsid w:val="007D1F0E"/>
    <w:rsid w:val="007D2DBB"/>
    <w:rsid w:val="00800E1F"/>
    <w:rsid w:val="008048DC"/>
    <w:rsid w:val="00804AAE"/>
    <w:rsid w:val="00810C92"/>
    <w:rsid w:val="00811B13"/>
    <w:rsid w:val="00811E49"/>
    <w:rsid w:val="00816D33"/>
    <w:rsid w:val="0082541A"/>
    <w:rsid w:val="00840468"/>
    <w:rsid w:val="00840D8D"/>
    <w:rsid w:val="00842D16"/>
    <w:rsid w:val="00845EF4"/>
    <w:rsid w:val="00853311"/>
    <w:rsid w:val="00854EB4"/>
    <w:rsid w:val="00861258"/>
    <w:rsid w:val="00864B37"/>
    <w:rsid w:val="0086776A"/>
    <w:rsid w:val="00870A15"/>
    <w:rsid w:val="008875F5"/>
    <w:rsid w:val="00894507"/>
    <w:rsid w:val="00897A73"/>
    <w:rsid w:val="008A0342"/>
    <w:rsid w:val="008A1108"/>
    <w:rsid w:val="008A2FEF"/>
    <w:rsid w:val="008C3A4C"/>
    <w:rsid w:val="008D100D"/>
    <w:rsid w:val="008D75A3"/>
    <w:rsid w:val="008E3D6F"/>
    <w:rsid w:val="008F0ECA"/>
    <w:rsid w:val="008F6197"/>
    <w:rsid w:val="0090133C"/>
    <w:rsid w:val="0090167C"/>
    <w:rsid w:val="00903108"/>
    <w:rsid w:val="009038DE"/>
    <w:rsid w:val="009060DB"/>
    <w:rsid w:val="00923483"/>
    <w:rsid w:val="00925A47"/>
    <w:rsid w:val="00930BC6"/>
    <w:rsid w:val="00932651"/>
    <w:rsid w:val="009337F9"/>
    <w:rsid w:val="00933DED"/>
    <w:rsid w:val="00936874"/>
    <w:rsid w:val="00943A04"/>
    <w:rsid w:val="00963048"/>
    <w:rsid w:val="00971C4C"/>
    <w:rsid w:val="00986B84"/>
    <w:rsid w:val="00990C8F"/>
    <w:rsid w:val="009924C4"/>
    <w:rsid w:val="009A07F3"/>
    <w:rsid w:val="009A28DB"/>
    <w:rsid w:val="009A4C9E"/>
    <w:rsid w:val="009A76C4"/>
    <w:rsid w:val="009B23C7"/>
    <w:rsid w:val="009B41F5"/>
    <w:rsid w:val="009C2D4E"/>
    <w:rsid w:val="009C3824"/>
    <w:rsid w:val="009C5EAB"/>
    <w:rsid w:val="009C7925"/>
    <w:rsid w:val="009E1230"/>
    <w:rsid w:val="009F14AB"/>
    <w:rsid w:val="009F2161"/>
    <w:rsid w:val="009F5CC8"/>
    <w:rsid w:val="009F5D2B"/>
    <w:rsid w:val="009F5FBF"/>
    <w:rsid w:val="00A1156E"/>
    <w:rsid w:val="00A11E08"/>
    <w:rsid w:val="00A213A1"/>
    <w:rsid w:val="00A23F2F"/>
    <w:rsid w:val="00A2441E"/>
    <w:rsid w:val="00A24FA3"/>
    <w:rsid w:val="00A270DA"/>
    <w:rsid w:val="00A31DA0"/>
    <w:rsid w:val="00A34637"/>
    <w:rsid w:val="00A40C82"/>
    <w:rsid w:val="00A7256C"/>
    <w:rsid w:val="00A7558A"/>
    <w:rsid w:val="00A75A3F"/>
    <w:rsid w:val="00A80D11"/>
    <w:rsid w:val="00A86268"/>
    <w:rsid w:val="00A9005D"/>
    <w:rsid w:val="00A952F9"/>
    <w:rsid w:val="00AB12FD"/>
    <w:rsid w:val="00AB4B6D"/>
    <w:rsid w:val="00AB62EF"/>
    <w:rsid w:val="00AB77DE"/>
    <w:rsid w:val="00AC3EE4"/>
    <w:rsid w:val="00AC410E"/>
    <w:rsid w:val="00AC680D"/>
    <w:rsid w:val="00AD6782"/>
    <w:rsid w:val="00AE1576"/>
    <w:rsid w:val="00AF1D2F"/>
    <w:rsid w:val="00B1413C"/>
    <w:rsid w:val="00B20BEE"/>
    <w:rsid w:val="00B25A80"/>
    <w:rsid w:val="00B3404C"/>
    <w:rsid w:val="00B340CA"/>
    <w:rsid w:val="00B424BE"/>
    <w:rsid w:val="00B428C0"/>
    <w:rsid w:val="00B45088"/>
    <w:rsid w:val="00B568DC"/>
    <w:rsid w:val="00B620C4"/>
    <w:rsid w:val="00B66063"/>
    <w:rsid w:val="00B67391"/>
    <w:rsid w:val="00B75309"/>
    <w:rsid w:val="00B76484"/>
    <w:rsid w:val="00B80812"/>
    <w:rsid w:val="00B80D36"/>
    <w:rsid w:val="00BA0B0B"/>
    <w:rsid w:val="00BA19C1"/>
    <w:rsid w:val="00BB5E48"/>
    <w:rsid w:val="00BB6997"/>
    <w:rsid w:val="00BC2CEE"/>
    <w:rsid w:val="00BC6ACB"/>
    <w:rsid w:val="00BD4067"/>
    <w:rsid w:val="00BE6ABC"/>
    <w:rsid w:val="00BF1836"/>
    <w:rsid w:val="00C01BED"/>
    <w:rsid w:val="00C07EC6"/>
    <w:rsid w:val="00C114E2"/>
    <w:rsid w:val="00C11591"/>
    <w:rsid w:val="00C13CF0"/>
    <w:rsid w:val="00C335C1"/>
    <w:rsid w:val="00C43429"/>
    <w:rsid w:val="00C457D4"/>
    <w:rsid w:val="00C473F6"/>
    <w:rsid w:val="00C53791"/>
    <w:rsid w:val="00C62A6C"/>
    <w:rsid w:val="00C63DF5"/>
    <w:rsid w:val="00C71651"/>
    <w:rsid w:val="00C76B5D"/>
    <w:rsid w:val="00C86D0D"/>
    <w:rsid w:val="00CA50A4"/>
    <w:rsid w:val="00CB1FE0"/>
    <w:rsid w:val="00CB7936"/>
    <w:rsid w:val="00CC47F5"/>
    <w:rsid w:val="00CC483D"/>
    <w:rsid w:val="00CC72AE"/>
    <w:rsid w:val="00CD3E62"/>
    <w:rsid w:val="00CE3D95"/>
    <w:rsid w:val="00CE40E6"/>
    <w:rsid w:val="00CF4C09"/>
    <w:rsid w:val="00D068F8"/>
    <w:rsid w:val="00D26861"/>
    <w:rsid w:val="00D3687E"/>
    <w:rsid w:val="00D4230D"/>
    <w:rsid w:val="00D43D2F"/>
    <w:rsid w:val="00D56C41"/>
    <w:rsid w:val="00D57BC2"/>
    <w:rsid w:val="00D72FEE"/>
    <w:rsid w:val="00D776D0"/>
    <w:rsid w:val="00D82DFB"/>
    <w:rsid w:val="00D83C51"/>
    <w:rsid w:val="00D8605C"/>
    <w:rsid w:val="00D94BB4"/>
    <w:rsid w:val="00D97742"/>
    <w:rsid w:val="00DA5D73"/>
    <w:rsid w:val="00DC4757"/>
    <w:rsid w:val="00DD0AAF"/>
    <w:rsid w:val="00DD1A38"/>
    <w:rsid w:val="00E1292F"/>
    <w:rsid w:val="00E235AA"/>
    <w:rsid w:val="00E40AC5"/>
    <w:rsid w:val="00E470F2"/>
    <w:rsid w:val="00E47389"/>
    <w:rsid w:val="00E47E71"/>
    <w:rsid w:val="00E5019D"/>
    <w:rsid w:val="00E527BB"/>
    <w:rsid w:val="00E56E2D"/>
    <w:rsid w:val="00E63F19"/>
    <w:rsid w:val="00E64D71"/>
    <w:rsid w:val="00E755F4"/>
    <w:rsid w:val="00E84BB1"/>
    <w:rsid w:val="00E90D03"/>
    <w:rsid w:val="00E94041"/>
    <w:rsid w:val="00E95F19"/>
    <w:rsid w:val="00E96287"/>
    <w:rsid w:val="00E9698C"/>
    <w:rsid w:val="00EA17ED"/>
    <w:rsid w:val="00EA1A7A"/>
    <w:rsid w:val="00EA649C"/>
    <w:rsid w:val="00EC0B8E"/>
    <w:rsid w:val="00EC2B42"/>
    <w:rsid w:val="00EC3853"/>
    <w:rsid w:val="00EC7224"/>
    <w:rsid w:val="00ED6231"/>
    <w:rsid w:val="00F04D86"/>
    <w:rsid w:val="00F05EF0"/>
    <w:rsid w:val="00F067CB"/>
    <w:rsid w:val="00F11061"/>
    <w:rsid w:val="00F14BCD"/>
    <w:rsid w:val="00F163C2"/>
    <w:rsid w:val="00F23806"/>
    <w:rsid w:val="00F241C3"/>
    <w:rsid w:val="00F36080"/>
    <w:rsid w:val="00F40B80"/>
    <w:rsid w:val="00F43BD6"/>
    <w:rsid w:val="00F446EF"/>
    <w:rsid w:val="00F44816"/>
    <w:rsid w:val="00F478EA"/>
    <w:rsid w:val="00F600EF"/>
    <w:rsid w:val="00F62133"/>
    <w:rsid w:val="00F74D71"/>
    <w:rsid w:val="00F97816"/>
    <w:rsid w:val="00FA56A7"/>
    <w:rsid w:val="00FB224B"/>
    <w:rsid w:val="00FB229A"/>
    <w:rsid w:val="00FC4655"/>
    <w:rsid w:val="00FC6659"/>
    <w:rsid w:val="00FC6ED1"/>
    <w:rsid w:val="00FC7B41"/>
    <w:rsid w:val="00FD1AE4"/>
    <w:rsid w:val="00FE31ED"/>
    <w:rsid w:val="00FF50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ersonName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8C3A4C"/>
  </w:style>
  <w:style w:type="paragraph" w:styleId="Titolo1">
    <w:name w:val="heading 1"/>
    <w:basedOn w:val="Normale"/>
    <w:next w:val="Normale"/>
    <w:qFormat/>
    <w:rsid w:val="009A28DB"/>
    <w:pPr>
      <w:keepNext/>
      <w:numPr>
        <w:numId w:val="1"/>
      </w:numPr>
      <w:suppressAutoHyphens/>
      <w:jc w:val="center"/>
      <w:outlineLvl w:val="0"/>
    </w:pPr>
    <w:rPr>
      <w:b/>
      <w:sz w:val="36"/>
      <w:lang w:eastAsia="ar-SA"/>
    </w:rPr>
  </w:style>
  <w:style w:type="paragraph" w:styleId="Titolo5">
    <w:name w:val="heading 5"/>
    <w:basedOn w:val="Normale"/>
    <w:next w:val="Normale"/>
    <w:qFormat/>
    <w:rsid w:val="009A28DB"/>
    <w:pPr>
      <w:keepNext/>
      <w:numPr>
        <w:ilvl w:val="4"/>
        <w:numId w:val="1"/>
      </w:numPr>
      <w:suppressAutoHyphens/>
      <w:jc w:val="center"/>
      <w:outlineLvl w:val="4"/>
    </w:pPr>
    <w:rPr>
      <w:sz w:val="28"/>
      <w:lang w:val="fr-FR"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8C3A4C"/>
    <w:rPr>
      <w:color w:val="0000FF"/>
      <w:u w:val="single"/>
    </w:rPr>
  </w:style>
  <w:style w:type="paragraph" w:styleId="Titolo">
    <w:name w:val="Title"/>
    <w:basedOn w:val="Normale"/>
    <w:qFormat/>
    <w:rsid w:val="008C3A4C"/>
    <w:pPr>
      <w:jc w:val="center"/>
    </w:pPr>
    <w:rPr>
      <w:sz w:val="24"/>
    </w:rPr>
  </w:style>
  <w:style w:type="paragraph" w:styleId="Sottotitolo">
    <w:name w:val="Subtitle"/>
    <w:basedOn w:val="Normale"/>
    <w:qFormat/>
    <w:rsid w:val="008C3A4C"/>
    <w:pPr>
      <w:jc w:val="center"/>
    </w:pPr>
    <w:rPr>
      <w:b/>
    </w:rPr>
  </w:style>
  <w:style w:type="table" w:styleId="Grigliatabella">
    <w:name w:val="Table Grid"/>
    <w:basedOn w:val="Tabellanormale"/>
    <w:rsid w:val="008C3A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dipagina">
    <w:name w:val="footer"/>
    <w:basedOn w:val="Normale"/>
    <w:rsid w:val="00664252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664252"/>
  </w:style>
  <w:style w:type="character" w:customStyle="1" w:styleId="CorpodeltestoCarattere">
    <w:name w:val="Corpo del testo Carattere"/>
    <w:basedOn w:val="Carpredefinitoparagrafo"/>
    <w:link w:val="Corpodeltesto"/>
    <w:semiHidden/>
    <w:locked/>
    <w:rsid w:val="00F04D86"/>
    <w:rPr>
      <w:rFonts w:ascii="Impact" w:eastAsia="Calibri" w:hAnsi="Impact" w:cs="Impact"/>
      <w:b/>
      <w:bCs/>
      <w:sz w:val="28"/>
      <w:szCs w:val="28"/>
      <w:lang w:val="it-IT" w:eastAsia="it-IT" w:bidi="ar-SA"/>
    </w:rPr>
  </w:style>
  <w:style w:type="paragraph" w:styleId="Corpodeltesto">
    <w:name w:val="Body Text"/>
    <w:basedOn w:val="Normale"/>
    <w:link w:val="CorpodeltestoCarattere"/>
    <w:semiHidden/>
    <w:rsid w:val="00F04D86"/>
    <w:pPr>
      <w:jc w:val="right"/>
    </w:pPr>
    <w:rPr>
      <w:rFonts w:ascii="Impact" w:eastAsia="Calibri" w:hAnsi="Impact" w:cs="Impact"/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96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1717</Words>
  <Characters>9788</Characters>
  <Application>Microsoft Office Word</Application>
  <DocSecurity>0</DocSecurity>
  <Lines>81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11483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Scuola Media Montecuccoli</dc:creator>
  <cp:lastModifiedBy>raffaella.mari</cp:lastModifiedBy>
  <cp:revision>3</cp:revision>
  <cp:lastPrinted>2019-01-10T11:03:00Z</cp:lastPrinted>
  <dcterms:created xsi:type="dcterms:W3CDTF">2021-11-25T13:29:00Z</dcterms:created>
  <dcterms:modified xsi:type="dcterms:W3CDTF">2021-11-25T13:48:00Z</dcterms:modified>
</cp:coreProperties>
</file>